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F1C" w:rsidRDefault="003E4F1C"/>
    <w:p w:rsidR="003E4F1C" w:rsidRDefault="003E4F1C" w:rsidP="000320FA">
      <w:pPr>
        <w:jc w:val="center"/>
        <w:rPr>
          <w:color w:val="0000FF"/>
          <w:sz w:val="56"/>
        </w:rPr>
      </w:pPr>
      <w:r>
        <w:rPr>
          <w:rFonts w:hint="eastAsia"/>
          <w:color w:val="0000FF"/>
          <w:sz w:val="56"/>
        </w:rPr>
        <w:t>办公楼公共卫生间改造及污水管修复工程</w:t>
      </w:r>
    </w:p>
    <w:p w:rsidR="003E4F1C" w:rsidRDefault="003E4F1C" w:rsidP="000320FA">
      <w:pPr>
        <w:jc w:val="center"/>
        <w:rPr>
          <w:color w:val="0000FF"/>
          <w:sz w:val="56"/>
        </w:rPr>
      </w:pPr>
    </w:p>
    <w:p w:rsidR="003E4F1C" w:rsidRDefault="003E4F1C"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3E4F1C" w:rsidRDefault="003E4F1C" w:rsidP="000320FA">
      <w:pPr>
        <w:jc w:val="center"/>
        <w:rPr>
          <w:color w:val="000000"/>
          <w:sz w:val="30"/>
        </w:rPr>
      </w:pPr>
      <w:r>
        <w:rPr>
          <w:rFonts w:hint="eastAsia"/>
          <w:color w:val="000000"/>
          <w:sz w:val="30"/>
        </w:rPr>
        <w:t>（招标编号：</w:t>
      </w:r>
      <w:r>
        <w:rPr>
          <w:rFonts w:hint="eastAsia"/>
          <w:color w:val="FF0000"/>
          <w:sz w:val="30"/>
        </w:rPr>
        <w:t>SZU2016102GC</w:t>
      </w:r>
      <w:r>
        <w:rPr>
          <w:rFonts w:hint="eastAsia"/>
          <w:color w:val="000000"/>
          <w:sz w:val="30"/>
        </w:rPr>
        <w:t>）</w:t>
      </w:r>
    </w:p>
    <w:p w:rsidR="003E4F1C" w:rsidRDefault="003E4F1C" w:rsidP="000320FA">
      <w:pPr>
        <w:jc w:val="center"/>
        <w:rPr>
          <w:color w:val="000000"/>
          <w:sz w:val="90"/>
        </w:rPr>
      </w:pPr>
    </w:p>
    <w:p w:rsidR="003E4F1C" w:rsidRDefault="003E4F1C" w:rsidP="000320FA">
      <w:pPr>
        <w:jc w:val="center"/>
        <w:rPr>
          <w:color w:val="000000"/>
          <w:sz w:val="90"/>
        </w:rPr>
      </w:pPr>
    </w:p>
    <w:p w:rsidR="003E4F1C" w:rsidRDefault="003E4F1C" w:rsidP="000320FA">
      <w:pPr>
        <w:jc w:val="center"/>
        <w:rPr>
          <w:color w:val="000000"/>
          <w:sz w:val="90"/>
        </w:rPr>
      </w:pPr>
    </w:p>
    <w:p w:rsidR="003E4F1C" w:rsidRDefault="003E4F1C" w:rsidP="000320FA">
      <w:pPr>
        <w:jc w:val="center"/>
        <w:rPr>
          <w:color w:val="000000"/>
          <w:sz w:val="90"/>
        </w:rPr>
      </w:pPr>
    </w:p>
    <w:p w:rsidR="003E4F1C" w:rsidRDefault="003E4F1C" w:rsidP="000320FA">
      <w:pPr>
        <w:jc w:val="center"/>
        <w:rPr>
          <w:color w:val="000000"/>
          <w:sz w:val="30"/>
        </w:rPr>
      </w:pPr>
      <w:r>
        <w:rPr>
          <w:rFonts w:hint="eastAsia"/>
          <w:color w:val="000000"/>
          <w:sz w:val="30"/>
        </w:rPr>
        <w:t>深圳大学招投标管理中心</w:t>
      </w:r>
    </w:p>
    <w:p w:rsidR="003E4F1C" w:rsidRDefault="003E4F1C" w:rsidP="000320FA">
      <w:pPr>
        <w:jc w:val="center"/>
        <w:rPr>
          <w:color w:val="000000"/>
          <w:sz w:val="30"/>
        </w:rPr>
      </w:pPr>
      <w:r>
        <w:rPr>
          <w:rFonts w:hint="eastAsia"/>
          <w:color w:val="FF0000"/>
          <w:sz w:val="30"/>
        </w:rPr>
        <w:t>二零一六年五月</w:t>
      </w:r>
    </w:p>
    <w:p w:rsidR="003E4F1C" w:rsidRDefault="003E4F1C">
      <w:pPr>
        <w:widowControl/>
        <w:jc w:val="left"/>
        <w:rPr>
          <w:color w:val="000000"/>
          <w:sz w:val="30"/>
        </w:rPr>
      </w:pPr>
      <w:r>
        <w:rPr>
          <w:color w:val="000000"/>
          <w:sz w:val="30"/>
        </w:rPr>
        <w:br w:type="page"/>
      </w:r>
    </w:p>
    <w:p w:rsidR="003E4F1C" w:rsidRPr="003B2D15" w:rsidRDefault="003E4F1C"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3E4F1C" w:rsidRPr="00F82990" w:rsidRDefault="003E4F1C"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办公楼公共卫生间改造及污水管修复工程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3E4F1C" w:rsidRPr="00F82990" w:rsidRDefault="003E4F1C"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SZU2016102GC</w:t>
      </w:r>
    </w:p>
    <w:p w:rsidR="003E4F1C" w:rsidRPr="00F82990" w:rsidRDefault="003E4F1C"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办公楼公共卫生间改造及污水管修复工程</w:t>
      </w:r>
    </w:p>
    <w:p w:rsidR="003E4F1C" w:rsidRPr="00F82990" w:rsidRDefault="003E4F1C"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、拆除及更换坐便器；</w:t>
      </w:r>
      <w:r>
        <w:rPr>
          <w:rFonts w:hint="eastAsia"/>
          <w:color w:val="FF0000"/>
          <w:szCs w:val="21"/>
        </w:rPr>
        <w:t>2</w:t>
      </w:r>
      <w:r>
        <w:rPr>
          <w:rFonts w:hint="eastAsia"/>
          <w:color w:val="FF0000"/>
          <w:szCs w:val="21"/>
        </w:rPr>
        <w:t>、地面找平及防水；</w:t>
      </w:r>
      <w:r>
        <w:rPr>
          <w:rFonts w:hint="eastAsia"/>
          <w:color w:val="FF0000"/>
          <w:szCs w:val="21"/>
        </w:rPr>
        <w:t>3</w:t>
      </w:r>
      <w:r>
        <w:rPr>
          <w:rFonts w:hint="eastAsia"/>
          <w:color w:val="FF0000"/>
          <w:szCs w:val="21"/>
        </w:rPr>
        <w:t>、地砖拆除及铺设等。</w:t>
      </w:r>
    </w:p>
    <w:p w:rsidR="003E4F1C" w:rsidRPr="00F82990" w:rsidRDefault="003E4F1C"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3E4F1C" w:rsidRPr="00F82990" w:rsidRDefault="003E4F1C"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3E4F1C" w:rsidRPr="00F82990" w:rsidRDefault="003E4F1C"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09</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18</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3E4F1C" w:rsidRPr="00F82990" w:rsidRDefault="003E4F1C"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3E4F1C" w:rsidRPr="00F82990" w:rsidRDefault="003E4F1C"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18</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3E4F1C" w:rsidRPr="00F82990" w:rsidRDefault="003E4F1C"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联系人：陈老师</w:t>
      </w:r>
      <w:r>
        <w:rPr>
          <w:rFonts w:hint="eastAsia"/>
          <w:color w:val="FF0000"/>
          <w:szCs w:val="21"/>
        </w:rPr>
        <w:t xml:space="preserve">   </w:t>
      </w:r>
      <w:r>
        <w:rPr>
          <w:rFonts w:hint="eastAsia"/>
          <w:color w:val="FF0000"/>
          <w:szCs w:val="21"/>
        </w:rPr>
        <w:t>联系电话：</w:t>
      </w:r>
      <w:r>
        <w:rPr>
          <w:rFonts w:hint="eastAsia"/>
          <w:color w:val="FF0000"/>
          <w:szCs w:val="21"/>
        </w:rPr>
        <w:t>26535357</w:t>
      </w:r>
    </w:p>
    <w:p w:rsidR="003E4F1C" w:rsidRPr="00F82990" w:rsidRDefault="003E4F1C"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20</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3E4F1C" w:rsidRPr="00F82990" w:rsidRDefault="003E4F1C"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20</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3E4F1C" w:rsidRPr="00F82990" w:rsidRDefault="003E4F1C"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3E4F1C" w:rsidRPr="00F82990" w:rsidRDefault="003E4F1C"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3E4F1C" w:rsidRPr="00F82990" w:rsidRDefault="003E4F1C"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3E4F1C" w:rsidRPr="00C108D9" w:rsidRDefault="003E4F1C" w:rsidP="000320FA">
      <w:pPr>
        <w:spacing w:beforeLines="50" w:before="156"/>
        <w:jc w:val="right"/>
        <w:rPr>
          <w:color w:val="000000"/>
          <w:sz w:val="10"/>
          <w:szCs w:val="10"/>
        </w:rPr>
      </w:pPr>
    </w:p>
    <w:p w:rsidR="003E4F1C" w:rsidRPr="00F82990" w:rsidRDefault="003E4F1C"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3E4F1C" w:rsidRPr="00F82990" w:rsidRDefault="003E4F1C"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3E4F1C" w:rsidRPr="00F82990" w:rsidRDefault="003E4F1C"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3E4F1C" w:rsidRPr="00F82990" w:rsidRDefault="003E4F1C"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3E4F1C" w:rsidRPr="00F82990" w:rsidRDefault="003E4F1C"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3E4F1C" w:rsidRDefault="003E4F1C"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3E4F1C" w:rsidRDefault="003E4F1C" w:rsidP="000320FA">
      <w:pPr>
        <w:spacing w:beforeLines="50" w:before="156"/>
        <w:jc w:val="center"/>
        <w:rPr>
          <w:color w:val="000000"/>
          <w:sz w:val="50"/>
        </w:rPr>
      </w:pPr>
      <w:r>
        <w:rPr>
          <w:rFonts w:hint="eastAsia"/>
          <w:color w:val="000000"/>
          <w:sz w:val="50"/>
        </w:rPr>
        <w:lastRenderedPageBreak/>
        <w:t>投标人须知</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3E4F1C" w:rsidRPr="00C66D3E" w:rsidRDefault="003E4F1C"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建筑装饰装修工程专业承包或建筑装饰装修工程设计与施工一体化三级及以上资质 的施工企业。</w:t>
      </w:r>
    </w:p>
    <w:p w:rsidR="003E4F1C" w:rsidRDefault="003E4F1C" w:rsidP="000320FA">
      <w:pPr>
        <w:spacing w:beforeLines="50" w:before="156"/>
        <w:jc w:val="left"/>
        <w:rPr>
          <w:rFonts w:ascii="仿宋" w:eastAsia="仿宋"/>
          <w:color w:val="000000"/>
          <w:sz w:val="24"/>
        </w:rPr>
      </w:pP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二、工期：</w:t>
      </w:r>
    </w:p>
    <w:p w:rsidR="003E4F1C" w:rsidRPr="00173398" w:rsidRDefault="003E4F1C"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3E4F1C" w:rsidRDefault="003E4F1C" w:rsidP="000320FA">
      <w:pPr>
        <w:spacing w:beforeLines="50" w:before="156"/>
        <w:jc w:val="left"/>
        <w:rPr>
          <w:rFonts w:ascii="仿宋" w:eastAsia="仿宋"/>
          <w:color w:val="000000"/>
          <w:sz w:val="24"/>
        </w:rPr>
      </w:pP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3E4F1C" w:rsidRDefault="003E4F1C" w:rsidP="000320FA">
      <w:pPr>
        <w:spacing w:beforeLines="50" w:before="156"/>
        <w:jc w:val="left"/>
        <w:rPr>
          <w:rFonts w:ascii="仿宋" w:eastAsia="仿宋"/>
          <w:color w:val="000000"/>
          <w:sz w:val="24"/>
        </w:rPr>
      </w:pP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3E4F1C" w:rsidRPr="004F55F5" w:rsidRDefault="003E4F1C"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2016 年第 4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3E4F1C" w:rsidRDefault="003E4F1C" w:rsidP="000320FA">
      <w:pPr>
        <w:spacing w:beforeLines="50" w:before="156"/>
        <w:jc w:val="left"/>
        <w:rPr>
          <w:rFonts w:ascii="仿宋" w:eastAsia="仿宋"/>
          <w:color w:val="000000"/>
          <w:sz w:val="24"/>
        </w:rPr>
      </w:pP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3E4F1C" w:rsidRDefault="003E4F1C"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3E4F1C" w:rsidRPr="00704FA3" w:rsidRDefault="003E4F1C" w:rsidP="00704FA3">
      <w:pPr>
        <w:spacing w:beforeLines="50" w:before="156"/>
        <w:ind w:firstLine="480"/>
        <w:jc w:val="left"/>
        <w:rPr>
          <w:rFonts w:ascii="仿宋" w:eastAsia="仿宋"/>
          <w:color w:val="000000"/>
          <w:sz w:val="24"/>
        </w:rPr>
      </w:pP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3E4F1C" w:rsidRDefault="003E4F1C" w:rsidP="000320FA">
      <w:pPr>
        <w:spacing w:beforeLines="50" w:before="156"/>
        <w:jc w:val="left"/>
        <w:rPr>
          <w:rFonts w:ascii="仿宋" w:eastAsia="仿宋"/>
          <w:color w:val="000000"/>
          <w:sz w:val="24"/>
        </w:rPr>
      </w:pP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3E4F1C" w:rsidRDefault="003E4F1C" w:rsidP="000320FA">
      <w:pPr>
        <w:spacing w:beforeLines="50" w:before="156"/>
        <w:jc w:val="left"/>
        <w:rPr>
          <w:rFonts w:ascii="仿宋" w:eastAsia="仿宋"/>
          <w:color w:val="000000"/>
          <w:sz w:val="24"/>
        </w:rPr>
      </w:pP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3E4F1C" w:rsidRDefault="003E4F1C"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3E4F1C" w:rsidRPr="00A02643" w:rsidRDefault="003E4F1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3E4F1C" w:rsidRPr="00A02643" w:rsidRDefault="003E4F1C" w:rsidP="00A02643">
      <w:pPr>
        <w:spacing w:beforeLines="50" w:before="156"/>
        <w:jc w:val="left"/>
        <w:rPr>
          <w:rFonts w:ascii="仿宋" w:eastAsia="仿宋"/>
          <w:color w:val="000000"/>
          <w:sz w:val="24"/>
        </w:rPr>
      </w:pPr>
      <w:r w:rsidRPr="00A02643">
        <w:rPr>
          <w:rFonts w:ascii="仿宋" w:eastAsia="仿宋" w:hint="eastAsia"/>
          <w:color w:val="000000"/>
          <w:sz w:val="24"/>
        </w:rPr>
        <w:lastRenderedPageBreak/>
        <w:t xml:space="preserve">　　开户行：平安银行深圳深大支行</w:t>
      </w:r>
    </w:p>
    <w:p w:rsidR="003E4F1C" w:rsidRPr="00A02643" w:rsidRDefault="003E4F1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3E4F1C" w:rsidRPr="00A02643" w:rsidRDefault="003E4F1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3E4F1C" w:rsidRPr="00A02643" w:rsidRDefault="003E4F1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3E4F1C" w:rsidRDefault="003E4F1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3E4F1C" w:rsidRDefault="003E4F1C" w:rsidP="000320FA">
      <w:pPr>
        <w:spacing w:beforeLines="50" w:before="156"/>
        <w:jc w:val="left"/>
        <w:rPr>
          <w:rFonts w:ascii="仿宋" w:eastAsia="仿宋"/>
          <w:color w:val="000000"/>
          <w:sz w:val="24"/>
        </w:rPr>
      </w:pP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3E4F1C" w:rsidRDefault="003E4F1C" w:rsidP="000320FA">
      <w:pPr>
        <w:spacing w:beforeLines="50" w:before="156"/>
        <w:jc w:val="left"/>
        <w:rPr>
          <w:rFonts w:ascii="仿宋" w:eastAsia="仿宋"/>
          <w:color w:val="000000"/>
          <w:sz w:val="24"/>
        </w:rPr>
      </w:pP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3E4F1C" w:rsidRPr="00571DC2" w:rsidRDefault="003E4F1C"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3E4F1C" w:rsidRDefault="003E4F1C" w:rsidP="000320FA">
      <w:pPr>
        <w:spacing w:beforeLines="50" w:before="156"/>
        <w:jc w:val="left"/>
        <w:rPr>
          <w:rFonts w:ascii="仿宋" w:eastAsia="仿宋"/>
          <w:color w:val="000000"/>
          <w:sz w:val="24"/>
        </w:rPr>
      </w:pP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3E4F1C" w:rsidRDefault="003E4F1C" w:rsidP="000320FA">
      <w:pPr>
        <w:spacing w:beforeLines="50" w:before="156"/>
        <w:jc w:val="left"/>
        <w:rPr>
          <w:rFonts w:ascii="仿宋" w:eastAsia="仿宋"/>
          <w:color w:val="000000"/>
          <w:sz w:val="24"/>
        </w:rPr>
      </w:pP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3E4F1C" w:rsidRDefault="003E4F1C" w:rsidP="000320FA">
      <w:pPr>
        <w:spacing w:beforeLines="50" w:before="156"/>
        <w:jc w:val="left"/>
        <w:rPr>
          <w:rFonts w:ascii="仿宋" w:eastAsia="仿宋"/>
          <w:color w:val="000000"/>
          <w:sz w:val="24"/>
        </w:rPr>
      </w:pP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3E4F1C" w:rsidRDefault="003E4F1C" w:rsidP="000320FA">
      <w:pPr>
        <w:spacing w:beforeLines="50" w:before="156"/>
        <w:jc w:val="left"/>
        <w:rPr>
          <w:rFonts w:ascii="仿宋" w:eastAsia="仿宋"/>
          <w:color w:val="000000"/>
          <w:sz w:val="24"/>
        </w:rPr>
      </w:pP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3E4F1C" w:rsidRDefault="003E4F1C" w:rsidP="000320FA">
      <w:pPr>
        <w:spacing w:beforeLines="50" w:before="156"/>
        <w:jc w:val="left"/>
        <w:rPr>
          <w:rFonts w:ascii="仿宋" w:eastAsia="仿宋"/>
          <w:color w:val="000000"/>
          <w:sz w:val="24"/>
        </w:rPr>
      </w:pP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3E4F1C" w:rsidRDefault="003E4F1C" w:rsidP="000320FA">
      <w:pPr>
        <w:spacing w:beforeLines="50" w:before="156"/>
        <w:jc w:val="left"/>
        <w:rPr>
          <w:rFonts w:ascii="仿宋" w:eastAsia="仿宋"/>
          <w:color w:val="000000"/>
          <w:sz w:val="24"/>
        </w:rPr>
      </w:pP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3E4F1C" w:rsidRDefault="003E4F1C" w:rsidP="000320FA">
      <w:pPr>
        <w:spacing w:beforeLines="50" w:before="156"/>
        <w:jc w:val="left"/>
        <w:rPr>
          <w:rFonts w:ascii="仿宋" w:eastAsia="仿宋"/>
          <w:color w:val="000000"/>
          <w:sz w:val="24"/>
        </w:rPr>
      </w:pP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3E4F1C" w:rsidRDefault="003E4F1C"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3E4F1C" w:rsidRDefault="003E4F1C" w:rsidP="001859CA">
      <w:pPr>
        <w:widowControl/>
        <w:jc w:val="left"/>
        <w:rPr>
          <w:rFonts w:ascii="仿宋" w:eastAsia="仿宋"/>
          <w:color w:val="000000"/>
          <w:sz w:val="24"/>
        </w:rPr>
      </w:pPr>
    </w:p>
    <w:p w:rsidR="003E4F1C" w:rsidRDefault="003E4F1C" w:rsidP="001859CA">
      <w:pPr>
        <w:widowControl/>
        <w:jc w:val="left"/>
        <w:rPr>
          <w:rFonts w:ascii="仿宋" w:eastAsia="仿宋"/>
          <w:color w:val="000000"/>
          <w:sz w:val="24"/>
        </w:rPr>
      </w:pPr>
    </w:p>
    <w:p w:rsidR="003E4F1C" w:rsidRDefault="003E4F1C">
      <w:r>
        <w:br w:type="page"/>
      </w:r>
    </w:p>
    <w:tbl>
      <w:tblPr>
        <w:tblW w:w="8780" w:type="dxa"/>
        <w:jc w:val="center"/>
        <w:tblCellMar>
          <w:left w:w="0" w:type="dxa"/>
          <w:right w:w="0" w:type="dxa"/>
        </w:tblCellMar>
        <w:tblLook w:val="04A0" w:firstRow="1" w:lastRow="0" w:firstColumn="1" w:lastColumn="0" w:noHBand="0" w:noVBand="1"/>
      </w:tblPr>
      <w:tblGrid>
        <w:gridCol w:w="1330"/>
        <w:gridCol w:w="1501"/>
        <w:gridCol w:w="1328"/>
        <w:gridCol w:w="1328"/>
        <w:gridCol w:w="1328"/>
        <w:gridCol w:w="655"/>
        <w:gridCol w:w="863"/>
        <w:gridCol w:w="447"/>
      </w:tblGrid>
      <w:tr w:rsidR="003E4F1C" w:rsidTr="003E4F1C">
        <w:trPr>
          <w:trHeight w:val="270"/>
          <w:jc w:val="center"/>
        </w:trPr>
        <w:tc>
          <w:tcPr>
            <w:tcW w:w="878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3E4F1C" w:rsidRDefault="003E4F1C">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分部分项工程量清单报价表</w:t>
            </w:r>
          </w:p>
        </w:tc>
      </w:tr>
      <w:tr w:rsidR="003E4F1C" w:rsidTr="003E4F1C">
        <w:trPr>
          <w:trHeight w:val="405"/>
          <w:jc w:val="center"/>
        </w:trPr>
        <w:tc>
          <w:tcPr>
            <w:tcW w:w="878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3E4F1C" w:rsidRDefault="003E4F1C">
            <w:pPr>
              <w:jc w:val="center"/>
              <w:rPr>
                <w:rFonts w:ascii="宋体" w:eastAsia="宋体" w:hAnsi="宋体" w:cs="宋体"/>
                <w:b/>
                <w:bCs/>
                <w:color w:val="000000"/>
                <w:sz w:val="32"/>
                <w:szCs w:val="32"/>
              </w:rPr>
            </w:pPr>
          </w:p>
        </w:tc>
      </w:tr>
      <w:tr w:rsidR="003E4F1C" w:rsidTr="0035678F">
        <w:trPr>
          <w:trHeight w:val="270"/>
          <w:jc w:val="center"/>
        </w:trPr>
        <w:tc>
          <w:tcPr>
            <w:tcW w:w="6547" w:type="dxa"/>
            <w:gridSpan w:val="5"/>
            <w:tcBorders>
              <w:top w:val="nil"/>
              <w:left w:val="nil"/>
              <w:bottom w:val="nil"/>
              <w:right w:val="nil"/>
            </w:tcBorders>
            <w:shd w:val="clear" w:color="auto" w:fill="auto"/>
            <w:tcMar>
              <w:top w:w="15" w:type="dxa"/>
              <w:left w:w="15" w:type="dxa"/>
              <w:bottom w:w="0" w:type="dxa"/>
              <w:right w:w="15" w:type="dxa"/>
            </w:tcMar>
            <w:vAlign w:val="bottom"/>
            <w:hideMark/>
          </w:tcPr>
          <w:p w:rsidR="003E4F1C" w:rsidRDefault="003E4F1C">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深圳大学师范学院办公楼公共卫生间改造和后院污水管修复工程</w:t>
            </w:r>
          </w:p>
        </w:tc>
        <w:tc>
          <w:tcPr>
            <w:tcW w:w="22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3E4F1C" w:rsidRDefault="003E4F1C">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页，共</w:t>
            </w:r>
            <w:r>
              <w:rPr>
                <w:rFonts w:hint="eastAsia"/>
                <w:color w:val="000000"/>
                <w:sz w:val="20"/>
                <w:szCs w:val="20"/>
              </w:rPr>
              <w:t>3</w:t>
            </w:r>
            <w:r>
              <w:rPr>
                <w:rFonts w:hint="eastAsia"/>
                <w:color w:val="000000"/>
                <w:sz w:val="20"/>
                <w:szCs w:val="20"/>
              </w:rPr>
              <w:t>页</w:t>
            </w:r>
          </w:p>
        </w:tc>
      </w:tr>
      <w:tr w:rsidR="003E4F1C" w:rsidTr="0035678F">
        <w:trPr>
          <w:trHeight w:val="270"/>
          <w:jc w:val="center"/>
        </w:trPr>
        <w:tc>
          <w:tcPr>
            <w:tcW w:w="0" w:type="auto"/>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20"/>
                <w:szCs w:val="20"/>
              </w:rPr>
            </w:pPr>
            <w:r>
              <w:rPr>
                <w:rFonts w:hint="eastAsia"/>
                <w:color w:val="000000"/>
                <w:sz w:val="20"/>
                <w:szCs w:val="20"/>
              </w:rPr>
              <w:t>序号</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20"/>
                <w:szCs w:val="20"/>
              </w:rPr>
            </w:pPr>
            <w:r>
              <w:rPr>
                <w:rFonts w:hint="eastAsia"/>
                <w:color w:val="000000"/>
                <w:sz w:val="20"/>
                <w:szCs w:val="20"/>
              </w:rPr>
              <w:t>子目编号</w:t>
            </w:r>
          </w:p>
        </w:tc>
        <w:tc>
          <w:tcPr>
            <w:tcW w:w="1276"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20"/>
                <w:szCs w:val="20"/>
              </w:rPr>
            </w:pPr>
            <w:r>
              <w:rPr>
                <w:rFonts w:hint="eastAsia"/>
                <w:color w:val="000000"/>
                <w:sz w:val="20"/>
                <w:szCs w:val="20"/>
              </w:rPr>
              <w:t>子目名称</w:t>
            </w:r>
          </w:p>
        </w:tc>
        <w:tc>
          <w:tcPr>
            <w:tcW w:w="1276"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20"/>
                <w:szCs w:val="20"/>
              </w:rPr>
            </w:pPr>
            <w:r>
              <w:rPr>
                <w:rFonts w:hint="eastAsia"/>
                <w:color w:val="000000"/>
                <w:sz w:val="20"/>
                <w:szCs w:val="20"/>
              </w:rPr>
              <w:t>项目特征</w:t>
            </w:r>
          </w:p>
        </w:tc>
        <w:tc>
          <w:tcPr>
            <w:tcW w:w="1276"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20"/>
                <w:szCs w:val="20"/>
              </w:rPr>
            </w:pPr>
            <w:r>
              <w:rPr>
                <w:rFonts w:hint="eastAsia"/>
                <w:color w:val="000000"/>
                <w:sz w:val="20"/>
                <w:szCs w:val="20"/>
              </w:rPr>
              <w:t>单位</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20"/>
                <w:szCs w:val="20"/>
              </w:rPr>
            </w:pPr>
            <w:r>
              <w:rPr>
                <w:rFonts w:hint="eastAsia"/>
                <w:color w:val="000000"/>
                <w:sz w:val="20"/>
                <w:szCs w:val="20"/>
              </w:rPr>
              <w:t>工程量</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20"/>
                <w:szCs w:val="20"/>
              </w:rPr>
            </w:pPr>
            <w:r>
              <w:rPr>
                <w:rFonts w:hint="eastAsia"/>
                <w:color w:val="000000"/>
                <w:sz w:val="20"/>
                <w:szCs w:val="20"/>
              </w:rPr>
              <w:t>综合单价</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20"/>
                <w:szCs w:val="20"/>
              </w:rPr>
            </w:pPr>
            <w:r>
              <w:rPr>
                <w:rFonts w:hint="eastAsia"/>
                <w:color w:val="000000"/>
                <w:sz w:val="20"/>
                <w:szCs w:val="20"/>
              </w:rPr>
              <w:t>合价</w:t>
            </w:r>
          </w:p>
        </w:tc>
      </w:tr>
      <w:tr w:rsidR="003E4F1C" w:rsidTr="0035678F">
        <w:trPr>
          <w:trHeight w:val="45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 xml:space="preserve">　</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A</w:t>
            </w:r>
            <w:r>
              <w:rPr>
                <w:rFonts w:hint="eastAsia"/>
                <w:color w:val="000000"/>
                <w:sz w:val="18"/>
                <w:szCs w:val="18"/>
              </w:rPr>
              <w:t>栋办公区卫生间</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450"/>
          <w:jc w:val="center"/>
        </w:trPr>
        <w:tc>
          <w:tcPr>
            <w:tcW w:w="12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011612002001</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坐便器拆除</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原坐便器拆除</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1125"/>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 xml:space="preserve">　</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3083-35</w:t>
            </w:r>
            <w:r>
              <w:rPr>
                <w:rFonts w:hint="eastAsia"/>
                <w:color w:val="000000"/>
                <w:sz w:val="18"/>
                <w:szCs w:val="18"/>
              </w:rPr>
              <w:t>换</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坐式大便器</w:t>
            </w:r>
            <w:r>
              <w:rPr>
                <w:rFonts w:hint="eastAsia"/>
                <w:color w:val="000000"/>
                <w:sz w:val="18"/>
                <w:szCs w:val="18"/>
              </w:rPr>
              <w:t xml:space="preserve"> </w:t>
            </w:r>
            <w:r>
              <w:rPr>
                <w:rFonts w:hint="eastAsia"/>
                <w:color w:val="000000"/>
                <w:sz w:val="18"/>
                <w:szCs w:val="18"/>
              </w:rPr>
              <w:t>连体水箱</w:t>
            </w:r>
            <w:r>
              <w:rPr>
                <w:rFonts w:hint="eastAsia"/>
                <w:color w:val="000000"/>
                <w:sz w:val="18"/>
                <w:szCs w:val="18"/>
              </w:rPr>
              <w:t>(</w:t>
            </w:r>
            <w:r>
              <w:rPr>
                <w:rFonts w:hint="eastAsia"/>
                <w:color w:val="000000"/>
                <w:sz w:val="18"/>
                <w:szCs w:val="18"/>
              </w:rPr>
              <w:t>给排水、燃气工程保护性拆除</w:t>
            </w:r>
            <w:r>
              <w:rPr>
                <w:rFonts w:hint="eastAsia"/>
                <w:color w:val="000000"/>
                <w:sz w:val="18"/>
                <w:szCs w:val="18"/>
              </w:rPr>
              <w:t>)</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10</w:t>
            </w: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0.300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675"/>
          <w:jc w:val="center"/>
        </w:trPr>
        <w:tc>
          <w:tcPr>
            <w:tcW w:w="12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2</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011609002001</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隔断保护性拆除</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卫生间隔断保护性拆除</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10.080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45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 xml:space="preserve">　</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60001-79</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隔断</w:t>
            </w:r>
            <w:r>
              <w:rPr>
                <w:rFonts w:hint="eastAsia"/>
                <w:color w:val="000000"/>
                <w:sz w:val="18"/>
                <w:szCs w:val="18"/>
              </w:rPr>
              <w:t>(</w:t>
            </w:r>
            <w:r>
              <w:rPr>
                <w:rFonts w:hint="eastAsia"/>
                <w:color w:val="000000"/>
                <w:sz w:val="18"/>
                <w:szCs w:val="18"/>
              </w:rPr>
              <w:t>墙</w:t>
            </w:r>
            <w:r>
              <w:rPr>
                <w:rFonts w:hint="eastAsia"/>
                <w:color w:val="000000"/>
                <w:sz w:val="18"/>
                <w:szCs w:val="18"/>
              </w:rPr>
              <w:t>)</w:t>
            </w:r>
            <w:r>
              <w:rPr>
                <w:rFonts w:hint="eastAsia"/>
                <w:color w:val="000000"/>
                <w:sz w:val="18"/>
                <w:szCs w:val="18"/>
              </w:rPr>
              <w:t>拆除</w:t>
            </w:r>
            <w:r>
              <w:rPr>
                <w:rFonts w:hint="eastAsia"/>
                <w:color w:val="000000"/>
                <w:sz w:val="18"/>
                <w:szCs w:val="18"/>
              </w:rPr>
              <w:t xml:space="preserve"> </w:t>
            </w:r>
            <w:r>
              <w:rPr>
                <w:rFonts w:hint="eastAsia"/>
                <w:color w:val="000000"/>
                <w:sz w:val="18"/>
                <w:szCs w:val="18"/>
              </w:rPr>
              <w:t>其它</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100m2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0.101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1125"/>
          <w:jc w:val="center"/>
        </w:trPr>
        <w:tc>
          <w:tcPr>
            <w:tcW w:w="12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3</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010507004001</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蹲位台垫层</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蹲位砌台垫高</w:t>
            </w:r>
            <w:r>
              <w:rPr>
                <w:rFonts w:hint="eastAsia"/>
                <w:color w:val="000000"/>
                <w:sz w:val="18"/>
                <w:szCs w:val="18"/>
              </w:rPr>
              <w:br/>
            </w:r>
            <w:r>
              <w:rPr>
                <w:rFonts w:hint="eastAsia"/>
                <w:color w:val="000000"/>
                <w:sz w:val="18"/>
                <w:szCs w:val="18"/>
              </w:rPr>
              <w:br/>
              <w:t>2.</w:t>
            </w:r>
            <w:r>
              <w:rPr>
                <w:rFonts w:hint="eastAsia"/>
                <w:color w:val="000000"/>
                <w:sz w:val="18"/>
                <w:szCs w:val="18"/>
              </w:rPr>
              <w:t>垫层材料：陶粒混凝土</w:t>
            </w:r>
            <w:r>
              <w:rPr>
                <w:rFonts w:hint="eastAsia"/>
                <w:color w:val="000000"/>
                <w:sz w:val="18"/>
                <w:szCs w:val="18"/>
              </w:rPr>
              <w:t xml:space="preserve"> 30#</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1.180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675"/>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 xml:space="preserve">　</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60007-3</w:t>
            </w:r>
            <w:r>
              <w:rPr>
                <w:rFonts w:hint="eastAsia"/>
                <w:color w:val="000000"/>
                <w:sz w:val="18"/>
                <w:szCs w:val="18"/>
              </w:rPr>
              <w:t>换</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轻质混凝土垫层</w:t>
            </w:r>
            <w:r>
              <w:rPr>
                <w:rFonts w:hint="eastAsia"/>
                <w:color w:val="000000"/>
                <w:sz w:val="18"/>
                <w:szCs w:val="18"/>
              </w:rPr>
              <w:t xml:space="preserve"> [</w:t>
            </w:r>
            <w:r>
              <w:rPr>
                <w:rFonts w:hint="eastAsia"/>
                <w:color w:val="000000"/>
                <w:sz w:val="18"/>
                <w:szCs w:val="18"/>
              </w:rPr>
              <w:t>陶粒混凝土</w:t>
            </w:r>
            <w:r>
              <w:rPr>
                <w:rFonts w:hint="eastAsia"/>
                <w:color w:val="000000"/>
                <w:sz w:val="18"/>
                <w:szCs w:val="18"/>
              </w:rPr>
              <w:t xml:space="preserve"> 30#]</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10m3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0.118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1350"/>
          <w:jc w:val="center"/>
        </w:trPr>
        <w:tc>
          <w:tcPr>
            <w:tcW w:w="12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4</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011101001001</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地面找平层</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台阶水泥砂浆找平，厚度</w:t>
            </w:r>
            <w:r>
              <w:rPr>
                <w:rFonts w:hint="eastAsia"/>
                <w:color w:val="000000"/>
                <w:sz w:val="18"/>
                <w:szCs w:val="18"/>
              </w:rPr>
              <w:t>20mm</w:t>
            </w:r>
            <w:r>
              <w:rPr>
                <w:rFonts w:hint="eastAsia"/>
                <w:color w:val="000000"/>
                <w:sz w:val="18"/>
                <w:szCs w:val="18"/>
              </w:rPr>
              <w:br/>
            </w:r>
            <w:r>
              <w:rPr>
                <w:rFonts w:hint="eastAsia"/>
                <w:color w:val="000000"/>
                <w:sz w:val="18"/>
                <w:szCs w:val="18"/>
              </w:rPr>
              <w:br/>
              <w:t>2.</w:t>
            </w:r>
            <w:r>
              <w:rPr>
                <w:rFonts w:hint="eastAsia"/>
                <w:color w:val="000000"/>
                <w:sz w:val="18"/>
                <w:szCs w:val="18"/>
              </w:rPr>
              <w:t>湿拌地面砂浆</w:t>
            </w:r>
            <w:r>
              <w:rPr>
                <w:rFonts w:hint="eastAsia"/>
                <w:color w:val="000000"/>
                <w:sz w:val="18"/>
                <w:szCs w:val="18"/>
              </w:rPr>
              <w:t>M20</w:t>
            </w:r>
            <w:r>
              <w:rPr>
                <w:rFonts w:hint="eastAsia"/>
                <w:color w:val="000000"/>
                <w:sz w:val="18"/>
                <w:szCs w:val="18"/>
              </w:rPr>
              <w:t>，设计稠度</w:t>
            </w:r>
            <w:r>
              <w:rPr>
                <w:rFonts w:hint="eastAsia"/>
                <w:color w:val="000000"/>
                <w:sz w:val="18"/>
                <w:szCs w:val="18"/>
              </w:rPr>
              <w:t>70~90</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6.930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135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 xml:space="preserve">　</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60007-10</w:t>
            </w:r>
            <w:r>
              <w:rPr>
                <w:rFonts w:hint="eastAsia"/>
                <w:color w:val="000000"/>
                <w:sz w:val="18"/>
                <w:szCs w:val="18"/>
              </w:rPr>
              <w:t>换</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水泥砂浆找平层</w:t>
            </w:r>
            <w:r>
              <w:rPr>
                <w:rFonts w:hint="eastAsia"/>
                <w:color w:val="000000"/>
                <w:sz w:val="18"/>
                <w:szCs w:val="18"/>
              </w:rPr>
              <w:t xml:space="preserve"> </w:t>
            </w:r>
            <w:r>
              <w:rPr>
                <w:rFonts w:hint="eastAsia"/>
                <w:color w:val="000000"/>
                <w:sz w:val="18"/>
                <w:szCs w:val="18"/>
              </w:rPr>
              <w:t>台阶</w:t>
            </w:r>
            <w:r>
              <w:rPr>
                <w:rFonts w:hint="eastAsia"/>
                <w:color w:val="000000"/>
                <w:sz w:val="18"/>
                <w:szCs w:val="18"/>
              </w:rPr>
              <w:t xml:space="preserve"> 20mm[</w:t>
            </w:r>
            <w:r>
              <w:rPr>
                <w:rFonts w:hint="eastAsia"/>
                <w:color w:val="000000"/>
                <w:sz w:val="18"/>
                <w:szCs w:val="18"/>
              </w:rPr>
              <w:t>湿拌地面砂浆</w:t>
            </w:r>
            <w:r>
              <w:rPr>
                <w:rFonts w:hint="eastAsia"/>
                <w:color w:val="000000"/>
                <w:sz w:val="18"/>
                <w:szCs w:val="18"/>
              </w:rPr>
              <w:t xml:space="preserve">M20 </w:t>
            </w:r>
            <w:r>
              <w:rPr>
                <w:rFonts w:hint="eastAsia"/>
                <w:color w:val="000000"/>
                <w:sz w:val="18"/>
                <w:szCs w:val="18"/>
              </w:rPr>
              <w:t>设计稠度</w:t>
            </w:r>
            <w:r>
              <w:rPr>
                <w:rFonts w:hint="eastAsia"/>
                <w:color w:val="000000"/>
                <w:sz w:val="18"/>
                <w:szCs w:val="18"/>
              </w:rPr>
              <w:t>70~90]</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100m2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0.069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675"/>
          <w:jc w:val="center"/>
        </w:trPr>
        <w:tc>
          <w:tcPr>
            <w:tcW w:w="12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5</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010904002001</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楼</w:t>
            </w:r>
            <w:r>
              <w:rPr>
                <w:rFonts w:hint="eastAsia"/>
                <w:color w:val="000000"/>
                <w:sz w:val="18"/>
                <w:szCs w:val="18"/>
              </w:rPr>
              <w:t>(</w:t>
            </w:r>
            <w:r>
              <w:rPr>
                <w:rFonts w:hint="eastAsia"/>
                <w:color w:val="000000"/>
                <w:sz w:val="18"/>
                <w:szCs w:val="18"/>
              </w:rPr>
              <w:t>地</w:t>
            </w:r>
            <w:r>
              <w:rPr>
                <w:rFonts w:hint="eastAsia"/>
                <w:color w:val="000000"/>
                <w:sz w:val="18"/>
                <w:szCs w:val="18"/>
              </w:rPr>
              <w:t>)</w:t>
            </w:r>
            <w:r>
              <w:rPr>
                <w:rFonts w:hint="eastAsia"/>
                <w:color w:val="000000"/>
                <w:sz w:val="18"/>
                <w:szCs w:val="18"/>
              </w:rPr>
              <w:t>面涂膜防水</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聚合物水泥防水涂料，</w:t>
            </w:r>
            <w:r>
              <w:rPr>
                <w:rFonts w:hint="eastAsia"/>
                <w:color w:val="000000"/>
                <w:sz w:val="18"/>
                <w:szCs w:val="18"/>
              </w:rPr>
              <w:t>2mm</w:t>
            </w:r>
            <w:r>
              <w:rPr>
                <w:rFonts w:hint="eastAsia"/>
                <w:color w:val="000000"/>
                <w:sz w:val="18"/>
                <w:szCs w:val="18"/>
              </w:rPr>
              <w:t>厚</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6.930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675"/>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 xml:space="preserve">　</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100104-5</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聚合物水泥防水涂料</w:t>
            </w:r>
            <w:r>
              <w:rPr>
                <w:rFonts w:hint="eastAsia"/>
                <w:color w:val="000000"/>
                <w:sz w:val="18"/>
                <w:szCs w:val="18"/>
              </w:rPr>
              <w:t xml:space="preserve"> </w:t>
            </w:r>
            <w:r>
              <w:rPr>
                <w:rFonts w:hint="eastAsia"/>
                <w:color w:val="000000"/>
                <w:sz w:val="18"/>
                <w:szCs w:val="18"/>
              </w:rPr>
              <w:t>涂膜</w:t>
            </w:r>
            <w:r>
              <w:rPr>
                <w:rFonts w:hint="eastAsia"/>
                <w:color w:val="000000"/>
                <w:sz w:val="18"/>
                <w:szCs w:val="18"/>
              </w:rPr>
              <w:t>2mm</w:t>
            </w:r>
            <w:r>
              <w:rPr>
                <w:rFonts w:hint="eastAsia"/>
                <w:color w:val="000000"/>
                <w:sz w:val="18"/>
                <w:szCs w:val="18"/>
              </w:rPr>
              <w:t>厚</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6.930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1125"/>
          <w:jc w:val="center"/>
        </w:trPr>
        <w:tc>
          <w:tcPr>
            <w:tcW w:w="12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lastRenderedPageBreak/>
              <w:t>6</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011102003001</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地砖铺贴</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米黄色石纹防滑地砖铺贴</w:t>
            </w:r>
            <w:r>
              <w:rPr>
                <w:rFonts w:hint="eastAsia"/>
                <w:color w:val="000000"/>
                <w:sz w:val="18"/>
                <w:szCs w:val="18"/>
              </w:rPr>
              <w:br/>
            </w:r>
            <w:r>
              <w:rPr>
                <w:rFonts w:hint="eastAsia"/>
                <w:color w:val="000000"/>
                <w:sz w:val="18"/>
                <w:szCs w:val="18"/>
              </w:rPr>
              <w:br/>
              <w:t>2.</w:t>
            </w:r>
            <w:r>
              <w:rPr>
                <w:rFonts w:hint="eastAsia"/>
                <w:color w:val="000000"/>
                <w:sz w:val="18"/>
                <w:szCs w:val="18"/>
              </w:rPr>
              <w:t>尺寸：</w:t>
            </w:r>
            <w:r>
              <w:rPr>
                <w:rFonts w:hint="eastAsia"/>
                <w:color w:val="000000"/>
                <w:sz w:val="18"/>
                <w:szCs w:val="18"/>
              </w:rPr>
              <w:t>520*320mm</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6.930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90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 xml:space="preserve">　</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60007-54</w:t>
            </w:r>
            <w:r>
              <w:rPr>
                <w:rFonts w:hint="eastAsia"/>
                <w:color w:val="000000"/>
                <w:sz w:val="18"/>
                <w:szCs w:val="18"/>
              </w:rPr>
              <w:t>换</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陶瓷地砖</w:t>
            </w:r>
            <w:r>
              <w:rPr>
                <w:rFonts w:hint="eastAsia"/>
                <w:color w:val="000000"/>
                <w:sz w:val="18"/>
                <w:szCs w:val="18"/>
              </w:rPr>
              <w:t xml:space="preserve"> </w:t>
            </w:r>
            <w:r>
              <w:rPr>
                <w:rFonts w:hint="eastAsia"/>
                <w:color w:val="000000"/>
                <w:sz w:val="18"/>
                <w:szCs w:val="18"/>
              </w:rPr>
              <w:t>台阶</w:t>
            </w:r>
            <w:r>
              <w:rPr>
                <w:rFonts w:hint="eastAsia"/>
                <w:color w:val="000000"/>
                <w:sz w:val="18"/>
                <w:szCs w:val="18"/>
              </w:rPr>
              <w:t>[</w:t>
            </w:r>
            <w:r>
              <w:rPr>
                <w:rFonts w:hint="eastAsia"/>
                <w:color w:val="000000"/>
                <w:sz w:val="18"/>
                <w:szCs w:val="18"/>
              </w:rPr>
              <w:t>米黄色石纹防滑地砖</w:t>
            </w:r>
            <w:r>
              <w:rPr>
                <w:rFonts w:hint="eastAsia"/>
                <w:color w:val="000000"/>
                <w:sz w:val="18"/>
                <w:szCs w:val="18"/>
              </w:rPr>
              <w:t>520*320mm]</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100m2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0.069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675"/>
          <w:jc w:val="center"/>
        </w:trPr>
        <w:tc>
          <w:tcPr>
            <w:tcW w:w="12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7</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031004006001</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蹲便器安装</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成套蹲便器安装（选样）</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45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 xml:space="preserve">　</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3083-29</w:t>
            </w:r>
            <w:r>
              <w:rPr>
                <w:rFonts w:hint="eastAsia"/>
                <w:color w:val="000000"/>
                <w:sz w:val="18"/>
                <w:szCs w:val="18"/>
              </w:rPr>
              <w:t>换</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蹲式大便器</w:t>
            </w:r>
            <w:r>
              <w:rPr>
                <w:rFonts w:hint="eastAsia"/>
                <w:color w:val="000000"/>
                <w:sz w:val="18"/>
                <w:szCs w:val="18"/>
              </w:rPr>
              <w:t xml:space="preserve"> </w:t>
            </w:r>
            <w:r>
              <w:rPr>
                <w:rFonts w:hint="eastAsia"/>
                <w:color w:val="000000"/>
                <w:sz w:val="18"/>
                <w:szCs w:val="18"/>
              </w:rPr>
              <w:t>瓷高水箱</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10</w:t>
            </w: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0.300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450"/>
          <w:jc w:val="center"/>
        </w:trPr>
        <w:tc>
          <w:tcPr>
            <w:tcW w:w="12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8</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011210005001</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隔断安装恢复</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卫生间隔断安装恢复</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10.080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27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 xml:space="preserve">　</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2002-289</w:t>
            </w:r>
            <w:r>
              <w:rPr>
                <w:rFonts w:hint="eastAsia"/>
                <w:color w:val="000000"/>
                <w:sz w:val="18"/>
                <w:szCs w:val="18"/>
              </w:rPr>
              <w:t>换</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碳化板隔墙</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100m2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0.101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1350"/>
          <w:jc w:val="center"/>
        </w:trPr>
        <w:tc>
          <w:tcPr>
            <w:tcW w:w="12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9</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010103002001</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废料外运</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废料垂直运输</w:t>
            </w:r>
            <w:r>
              <w:rPr>
                <w:rFonts w:hint="eastAsia"/>
                <w:color w:val="000000"/>
                <w:sz w:val="18"/>
                <w:szCs w:val="18"/>
              </w:rPr>
              <w:br/>
            </w:r>
            <w:r>
              <w:rPr>
                <w:rFonts w:hint="eastAsia"/>
                <w:color w:val="000000"/>
                <w:sz w:val="18"/>
                <w:szCs w:val="18"/>
              </w:rPr>
              <w:br/>
              <w:t>2.</w:t>
            </w:r>
            <w:r>
              <w:rPr>
                <w:rFonts w:hint="eastAsia"/>
                <w:color w:val="000000"/>
                <w:sz w:val="18"/>
                <w:szCs w:val="18"/>
              </w:rPr>
              <w:t>人工装废料自卸汽车外运，运距：</w:t>
            </w:r>
            <w:r>
              <w:rPr>
                <w:rFonts w:hint="eastAsia"/>
                <w:color w:val="000000"/>
                <w:sz w:val="18"/>
                <w:szCs w:val="18"/>
              </w:rPr>
              <w:t>30km</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0.380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45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 xml:space="preserve">　</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1001-247</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垂直运输石方</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100m3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0.004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1125"/>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 xml:space="preserve">　</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60001-141</w:t>
            </w:r>
            <w:r>
              <w:rPr>
                <w:rFonts w:hint="eastAsia"/>
                <w:color w:val="000000"/>
                <w:sz w:val="18"/>
                <w:szCs w:val="18"/>
              </w:rPr>
              <w:t>换</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人工装废料自卸汽车运</w:t>
            </w:r>
            <w:r>
              <w:rPr>
                <w:rFonts w:hint="eastAsia"/>
                <w:color w:val="000000"/>
                <w:sz w:val="18"/>
                <w:szCs w:val="18"/>
              </w:rPr>
              <w:t xml:space="preserve"> </w:t>
            </w:r>
            <w:r>
              <w:rPr>
                <w:rFonts w:hint="eastAsia"/>
                <w:color w:val="000000"/>
                <w:sz w:val="18"/>
                <w:szCs w:val="18"/>
              </w:rPr>
              <w:t>运距</w:t>
            </w:r>
            <w:r>
              <w:rPr>
                <w:rFonts w:hint="eastAsia"/>
                <w:color w:val="000000"/>
                <w:sz w:val="18"/>
                <w:szCs w:val="18"/>
              </w:rPr>
              <w:t>1km</w:t>
            </w:r>
            <w:r>
              <w:rPr>
                <w:rFonts w:hint="eastAsia"/>
                <w:color w:val="000000"/>
                <w:sz w:val="18"/>
                <w:szCs w:val="18"/>
              </w:rPr>
              <w:t>以内</w:t>
            </w:r>
            <w:r>
              <w:rPr>
                <w:rFonts w:hint="eastAsia"/>
                <w:color w:val="000000"/>
                <w:sz w:val="18"/>
                <w:szCs w:val="18"/>
              </w:rPr>
              <w:t>(</w:t>
            </w:r>
            <w:r>
              <w:rPr>
                <w:rFonts w:hint="eastAsia"/>
                <w:color w:val="000000"/>
                <w:sz w:val="18"/>
                <w:szCs w:val="18"/>
              </w:rPr>
              <w:t>实际值</w:t>
            </w:r>
            <w:r>
              <w:rPr>
                <w:rFonts w:hint="eastAsia"/>
                <w:color w:val="000000"/>
                <w:sz w:val="18"/>
                <w:szCs w:val="18"/>
              </w:rPr>
              <w:t>:30km)</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100m3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0.004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45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 xml:space="preserve">　</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B</w:t>
            </w:r>
            <w:r>
              <w:rPr>
                <w:rFonts w:hint="eastAsia"/>
                <w:color w:val="000000"/>
                <w:sz w:val="18"/>
                <w:szCs w:val="18"/>
              </w:rPr>
              <w:t>栋办公区卫生间</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450"/>
          <w:jc w:val="center"/>
        </w:trPr>
        <w:tc>
          <w:tcPr>
            <w:tcW w:w="12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10</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011612002002</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坐便器拆除</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原坐便器拆除</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16.000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1125"/>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 xml:space="preserve">　</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3083-35</w:t>
            </w:r>
            <w:r>
              <w:rPr>
                <w:rFonts w:hint="eastAsia"/>
                <w:color w:val="000000"/>
                <w:sz w:val="18"/>
                <w:szCs w:val="18"/>
              </w:rPr>
              <w:t>换</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坐式大便器</w:t>
            </w:r>
            <w:r>
              <w:rPr>
                <w:rFonts w:hint="eastAsia"/>
                <w:color w:val="000000"/>
                <w:sz w:val="18"/>
                <w:szCs w:val="18"/>
              </w:rPr>
              <w:t xml:space="preserve"> </w:t>
            </w:r>
            <w:r>
              <w:rPr>
                <w:rFonts w:hint="eastAsia"/>
                <w:color w:val="000000"/>
                <w:sz w:val="18"/>
                <w:szCs w:val="18"/>
              </w:rPr>
              <w:t>连体水箱</w:t>
            </w:r>
            <w:r>
              <w:rPr>
                <w:rFonts w:hint="eastAsia"/>
                <w:color w:val="000000"/>
                <w:sz w:val="18"/>
                <w:szCs w:val="18"/>
              </w:rPr>
              <w:t>(</w:t>
            </w:r>
            <w:r>
              <w:rPr>
                <w:rFonts w:hint="eastAsia"/>
                <w:color w:val="000000"/>
                <w:sz w:val="18"/>
                <w:szCs w:val="18"/>
              </w:rPr>
              <w:t>给排水、燃气工程保护性拆除</w:t>
            </w:r>
            <w:r>
              <w:rPr>
                <w:rFonts w:hint="eastAsia"/>
                <w:color w:val="000000"/>
                <w:sz w:val="18"/>
                <w:szCs w:val="18"/>
              </w:rPr>
              <w:t>)</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10</w:t>
            </w: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1.600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675"/>
          <w:jc w:val="center"/>
        </w:trPr>
        <w:tc>
          <w:tcPr>
            <w:tcW w:w="12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11</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011609002002</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隔断保护性拆除</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卫生间隔断保护性拆除</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177.840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E4F1C">
        <w:trPr>
          <w:trHeight w:val="270"/>
          <w:jc w:val="center"/>
        </w:trPr>
        <w:tc>
          <w:tcPr>
            <w:tcW w:w="878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3E4F1C" w:rsidRDefault="003E4F1C">
            <w:pPr>
              <w:jc w:val="center"/>
              <w:rPr>
                <w:rFonts w:ascii="宋体" w:eastAsia="宋体" w:hAnsi="宋体" w:cs="宋体"/>
                <w:b/>
                <w:bCs/>
                <w:color w:val="000000"/>
                <w:sz w:val="32"/>
                <w:szCs w:val="32"/>
              </w:rPr>
            </w:pPr>
            <w:r>
              <w:rPr>
                <w:rFonts w:hint="eastAsia"/>
                <w:b/>
                <w:bCs/>
                <w:color w:val="000000"/>
                <w:sz w:val="32"/>
                <w:szCs w:val="32"/>
              </w:rPr>
              <w:t>分部分项工程量清单报价表</w:t>
            </w:r>
          </w:p>
        </w:tc>
      </w:tr>
      <w:tr w:rsidR="003E4F1C" w:rsidTr="003E4F1C">
        <w:trPr>
          <w:trHeight w:val="405"/>
          <w:jc w:val="center"/>
        </w:trPr>
        <w:tc>
          <w:tcPr>
            <w:tcW w:w="878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3E4F1C" w:rsidRDefault="003E4F1C">
            <w:pPr>
              <w:jc w:val="center"/>
              <w:rPr>
                <w:rFonts w:ascii="宋体" w:eastAsia="宋体" w:hAnsi="宋体" w:cs="宋体"/>
                <w:b/>
                <w:bCs/>
                <w:color w:val="000000"/>
                <w:sz w:val="32"/>
                <w:szCs w:val="32"/>
              </w:rPr>
            </w:pPr>
          </w:p>
        </w:tc>
      </w:tr>
      <w:tr w:rsidR="003E4F1C" w:rsidTr="0035678F">
        <w:trPr>
          <w:trHeight w:val="270"/>
          <w:jc w:val="center"/>
        </w:trPr>
        <w:tc>
          <w:tcPr>
            <w:tcW w:w="6547" w:type="dxa"/>
            <w:gridSpan w:val="5"/>
            <w:tcBorders>
              <w:top w:val="nil"/>
              <w:left w:val="nil"/>
              <w:bottom w:val="nil"/>
              <w:right w:val="nil"/>
            </w:tcBorders>
            <w:shd w:val="clear" w:color="auto" w:fill="auto"/>
            <w:tcMar>
              <w:top w:w="15" w:type="dxa"/>
              <w:left w:w="15" w:type="dxa"/>
              <w:bottom w:w="0" w:type="dxa"/>
              <w:right w:w="15" w:type="dxa"/>
            </w:tcMar>
            <w:vAlign w:val="bottom"/>
            <w:hideMark/>
          </w:tcPr>
          <w:p w:rsidR="003E4F1C" w:rsidRDefault="003E4F1C">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深圳大学师范学院办公楼公共卫生间改造和后院污水管修复工程</w:t>
            </w:r>
          </w:p>
        </w:tc>
        <w:tc>
          <w:tcPr>
            <w:tcW w:w="22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3E4F1C" w:rsidRDefault="003E4F1C">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页，共</w:t>
            </w:r>
            <w:r>
              <w:rPr>
                <w:rFonts w:hint="eastAsia"/>
                <w:color w:val="000000"/>
                <w:sz w:val="20"/>
                <w:szCs w:val="20"/>
              </w:rPr>
              <w:t>3</w:t>
            </w:r>
            <w:r>
              <w:rPr>
                <w:rFonts w:hint="eastAsia"/>
                <w:color w:val="000000"/>
                <w:sz w:val="20"/>
                <w:szCs w:val="20"/>
              </w:rPr>
              <w:t>页</w:t>
            </w:r>
          </w:p>
        </w:tc>
      </w:tr>
      <w:tr w:rsidR="003E4F1C" w:rsidTr="0035678F">
        <w:trPr>
          <w:trHeight w:val="270"/>
          <w:jc w:val="center"/>
        </w:trPr>
        <w:tc>
          <w:tcPr>
            <w:tcW w:w="0" w:type="auto"/>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20"/>
                <w:szCs w:val="20"/>
              </w:rPr>
            </w:pPr>
            <w:r>
              <w:rPr>
                <w:rFonts w:hint="eastAsia"/>
                <w:color w:val="000000"/>
                <w:sz w:val="20"/>
                <w:szCs w:val="20"/>
              </w:rPr>
              <w:t>序号</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20"/>
                <w:szCs w:val="20"/>
              </w:rPr>
            </w:pPr>
            <w:r>
              <w:rPr>
                <w:rFonts w:hint="eastAsia"/>
                <w:color w:val="000000"/>
                <w:sz w:val="20"/>
                <w:szCs w:val="20"/>
              </w:rPr>
              <w:t>子目编号</w:t>
            </w:r>
          </w:p>
        </w:tc>
        <w:tc>
          <w:tcPr>
            <w:tcW w:w="1276"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20"/>
                <w:szCs w:val="20"/>
              </w:rPr>
            </w:pPr>
            <w:r>
              <w:rPr>
                <w:rFonts w:hint="eastAsia"/>
                <w:color w:val="000000"/>
                <w:sz w:val="20"/>
                <w:szCs w:val="20"/>
              </w:rPr>
              <w:t>子目名称</w:t>
            </w:r>
          </w:p>
        </w:tc>
        <w:tc>
          <w:tcPr>
            <w:tcW w:w="1276"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20"/>
                <w:szCs w:val="20"/>
              </w:rPr>
            </w:pPr>
            <w:r>
              <w:rPr>
                <w:rFonts w:hint="eastAsia"/>
                <w:color w:val="000000"/>
                <w:sz w:val="20"/>
                <w:szCs w:val="20"/>
              </w:rPr>
              <w:t>项目特征</w:t>
            </w:r>
          </w:p>
        </w:tc>
        <w:tc>
          <w:tcPr>
            <w:tcW w:w="1276"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20"/>
                <w:szCs w:val="20"/>
              </w:rPr>
            </w:pPr>
            <w:r>
              <w:rPr>
                <w:rFonts w:hint="eastAsia"/>
                <w:color w:val="000000"/>
                <w:sz w:val="20"/>
                <w:szCs w:val="20"/>
              </w:rPr>
              <w:t>单位</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20"/>
                <w:szCs w:val="20"/>
              </w:rPr>
            </w:pPr>
            <w:r>
              <w:rPr>
                <w:rFonts w:hint="eastAsia"/>
                <w:color w:val="000000"/>
                <w:sz w:val="20"/>
                <w:szCs w:val="20"/>
              </w:rPr>
              <w:t>工程量</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20"/>
                <w:szCs w:val="20"/>
              </w:rPr>
            </w:pPr>
            <w:r>
              <w:rPr>
                <w:rFonts w:hint="eastAsia"/>
                <w:color w:val="000000"/>
                <w:sz w:val="20"/>
                <w:szCs w:val="20"/>
              </w:rPr>
              <w:t>综合单价</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20"/>
                <w:szCs w:val="20"/>
              </w:rPr>
            </w:pPr>
            <w:r>
              <w:rPr>
                <w:rFonts w:hint="eastAsia"/>
                <w:color w:val="000000"/>
                <w:sz w:val="20"/>
                <w:szCs w:val="20"/>
              </w:rPr>
              <w:t>合价</w:t>
            </w:r>
          </w:p>
        </w:tc>
      </w:tr>
      <w:tr w:rsidR="003E4F1C" w:rsidTr="0035678F">
        <w:trPr>
          <w:trHeight w:val="45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 xml:space="preserve">　</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60001-79</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隔断</w:t>
            </w:r>
            <w:r>
              <w:rPr>
                <w:rFonts w:hint="eastAsia"/>
                <w:color w:val="000000"/>
                <w:sz w:val="18"/>
                <w:szCs w:val="18"/>
              </w:rPr>
              <w:t>(</w:t>
            </w:r>
            <w:r>
              <w:rPr>
                <w:rFonts w:hint="eastAsia"/>
                <w:color w:val="000000"/>
                <w:sz w:val="18"/>
                <w:szCs w:val="18"/>
              </w:rPr>
              <w:t>墙</w:t>
            </w:r>
            <w:r>
              <w:rPr>
                <w:rFonts w:hint="eastAsia"/>
                <w:color w:val="000000"/>
                <w:sz w:val="18"/>
                <w:szCs w:val="18"/>
              </w:rPr>
              <w:t>)</w:t>
            </w:r>
            <w:r>
              <w:rPr>
                <w:rFonts w:hint="eastAsia"/>
                <w:color w:val="000000"/>
                <w:sz w:val="18"/>
                <w:szCs w:val="18"/>
              </w:rPr>
              <w:t>拆除</w:t>
            </w:r>
            <w:r>
              <w:rPr>
                <w:rFonts w:hint="eastAsia"/>
                <w:color w:val="000000"/>
                <w:sz w:val="18"/>
                <w:szCs w:val="18"/>
              </w:rPr>
              <w:t xml:space="preserve"> </w:t>
            </w:r>
            <w:r>
              <w:rPr>
                <w:rFonts w:hint="eastAsia"/>
                <w:color w:val="000000"/>
                <w:sz w:val="18"/>
                <w:szCs w:val="18"/>
              </w:rPr>
              <w:t>其它</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100m2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1.778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1125"/>
          <w:jc w:val="center"/>
        </w:trPr>
        <w:tc>
          <w:tcPr>
            <w:tcW w:w="12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lastRenderedPageBreak/>
              <w:t>12</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010507004002</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蹲位台垫层</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蹲位砌台垫高</w:t>
            </w:r>
            <w:r>
              <w:rPr>
                <w:rFonts w:hint="eastAsia"/>
                <w:color w:val="000000"/>
                <w:sz w:val="18"/>
                <w:szCs w:val="18"/>
              </w:rPr>
              <w:br/>
            </w:r>
            <w:r>
              <w:rPr>
                <w:rFonts w:hint="eastAsia"/>
                <w:color w:val="000000"/>
                <w:sz w:val="18"/>
                <w:szCs w:val="18"/>
              </w:rPr>
              <w:br/>
              <w:t>2.</w:t>
            </w:r>
            <w:r>
              <w:rPr>
                <w:rFonts w:hint="eastAsia"/>
                <w:color w:val="000000"/>
                <w:sz w:val="18"/>
                <w:szCs w:val="18"/>
              </w:rPr>
              <w:t>垫层材料：陶粒混凝土</w:t>
            </w:r>
            <w:r>
              <w:rPr>
                <w:rFonts w:hint="eastAsia"/>
                <w:color w:val="000000"/>
                <w:sz w:val="18"/>
                <w:szCs w:val="18"/>
              </w:rPr>
              <w:t xml:space="preserve"> 30#</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4.420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675"/>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 xml:space="preserve">　</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60007-3</w:t>
            </w:r>
            <w:r>
              <w:rPr>
                <w:rFonts w:hint="eastAsia"/>
                <w:color w:val="000000"/>
                <w:sz w:val="18"/>
                <w:szCs w:val="18"/>
              </w:rPr>
              <w:t>换</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轻质混凝土垫层</w:t>
            </w:r>
            <w:r>
              <w:rPr>
                <w:rFonts w:hint="eastAsia"/>
                <w:color w:val="000000"/>
                <w:sz w:val="18"/>
                <w:szCs w:val="18"/>
              </w:rPr>
              <w:t xml:space="preserve"> [</w:t>
            </w:r>
            <w:r>
              <w:rPr>
                <w:rFonts w:hint="eastAsia"/>
                <w:color w:val="000000"/>
                <w:sz w:val="18"/>
                <w:szCs w:val="18"/>
              </w:rPr>
              <w:t>陶粒混凝土</w:t>
            </w:r>
            <w:r>
              <w:rPr>
                <w:rFonts w:hint="eastAsia"/>
                <w:color w:val="000000"/>
                <w:sz w:val="18"/>
                <w:szCs w:val="18"/>
              </w:rPr>
              <w:t xml:space="preserve"> 30#]</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10m3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0.442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1350"/>
          <w:jc w:val="center"/>
        </w:trPr>
        <w:tc>
          <w:tcPr>
            <w:tcW w:w="12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13</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011101001002</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地面找平层</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台阶水泥砂浆找平，厚度</w:t>
            </w:r>
            <w:r>
              <w:rPr>
                <w:rFonts w:hint="eastAsia"/>
                <w:color w:val="000000"/>
                <w:sz w:val="18"/>
                <w:szCs w:val="18"/>
              </w:rPr>
              <w:t>20mm</w:t>
            </w:r>
            <w:r>
              <w:rPr>
                <w:rFonts w:hint="eastAsia"/>
                <w:color w:val="000000"/>
                <w:sz w:val="18"/>
                <w:szCs w:val="18"/>
              </w:rPr>
              <w:br/>
            </w:r>
            <w:r>
              <w:rPr>
                <w:rFonts w:hint="eastAsia"/>
                <w:color w:val="000000"/>
                <w:sz w:val="18"/>
                <w:szCs w:val="18"/>
              </w:rPr>
              <w:br/>
              <w:t>2.</w:t>
            </w:r>
            <w:r>
              <w:rPr>
                <w:rFonts w:hint="eastAsia"/>
                <w:color w:val="000000"/>
                <w:sz w:val="18"/>
                <w:szCs w:val="18"/>
              </w:rPr>
              <w:t>湿拌地面砂浆</w:t>
            </w:r>
            <w:r>
              <w:rPr>
                <w:rFonts w:hint="eastAsia"/>
                <w:color w:val="000000"/>
                <w:sz w:val="18"/>
                <w:szCs w:val="18"/>
              </w:rPr>
              <w:t>M20</w:t>
            </w:r>
            <w:r>
              <w:rPr>
                <w:rFonts w:hint="eastAsia"/>
                <w:color w:val="000000"/>
                <w:sz w:val="18"/>
                <w:szCs w:val="18"/>
              </w:rPr>
              <w:t>，设计稠度</w:t>
            </w:r>
            <w:r>
              <w:rPr>
                <w:rFonts w:hint="eastAsia"/>
                <w:color w:val="000000"/>
                <w:sz w:val="18"/>
                <w:szCs w:val="18"/>
              </w:rPr>
              <w:t>70~90</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33.440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135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 xml:space="preserve">　</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60007-10</w:t>
            </w:r>
            <w:r>
              <w:rPr>
                <w:rFonts w:hint="eastAsia"/>
                <w:color w:val="000000"/>
                <w:sz w:val="18"/>
                <w:szCs w:val="18"/>
              </w:rPr>
              <w:t>换</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水泥砂浆找平层</w:t>
            </w:r>
            <w:r>
              <w:rPr>
                <w:rFonts w:hint="eastAsia"/>
                <w:color w:val="000000"/>
                <w:sz w:val="18"/>
                <w:szCs w:val="18"/>
              </w:rPr>
              <w:t xml:space="preserve"> </w:t>
            </w:r>
            <w:r>
              <w:rPr>
                <w:rFonts w:hint="eastAsia"/>
                <w:color w:val="000000"/>
                <w:sz w:val="18"/>
                <w:szCs w:val="18"/>
              </w:rPr>
              <w:t>台阶</w:t>
            </w:r>
            <w:r>
              <w:rPr>
                <w:rFonts w:hint="eastAsia"/>
                <w:color w:val="000000"/>
                <w:sz w:val="18"/>
                <w:szCs w:val="18"/>
              </w:rPr>
              <w:t xml:space="preserve"> 20mm[</w:t>
            </w:r>
            <w:r>
              <w:rPr>
                <w:rFonts w:hint="eastAsia"/>
                <w:color w:val="000000"/>
                <w:sz w:val="18"/>
                <w:szCs w:val="18"/>
              </w:rPr>
              <w:t>湿拌地面砂浆</w:t>
            </w:r>
            <w:r>
              <w:rPr>
                <w:rFonts w:hint="eastAsia"/>
                <w:color w:val="000000"/>
                <w:sz w:val="18"/>
                <w:szCs w:val="18"/>
              </w:rPr>
              <w:t xml:space="preserve">M20 </w:t>
            </w:r>
            <w:r>
              <w:rPr>
                <w:rFonts w:hint="eastAsia"/>
                <w:color w:val="000000"/>
                <w:sz w:val="18"/>
                <w:szCs w:val="18"/>
              </w:rPr>
              <w:t>设计稠度</w:t>
            </w:r>
            <w:r>
              <w:rPr>
                <w:rFonts w:hint="eastAsia"/>
                <w:color w:val="000000"/>
                <w:sz w:val="18"/>
                <w:szCs w:val="18"/>
              </w:rPr>
              <w:t>70~90]</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100m2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0.334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675"/>
          <w:jc w:val="center"/>
        </w:trPr>
        <w:tc>
          <w:tcPr>
            <w:tcW w:w="12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14</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010904002002</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楼</w:t>
            </w:r>
            <w:r>
              <w:rPr>
                <w:rFonts w:hint="eastAsia"/>
                <w:color w:val="000000"/>
                <w:sz w:val="18"/>
                <w:szCs w:val="18"/>
              </w:rPr>
              <w:t>(</w:t>
            </w:r>
            <w:r>
              <w:rPr>
                <w:rFonts w:hint="eastAsia"/>
                <w:color w:val="000000"/>
                <w:sz w:val="18"/>
                <w:szCs w:val="18"/>
              </w:rPr>
              <w:t>地</w:t>
            </w:r>
            <w:r>
              <w:rPr>
                <w:rFonts w:hint="eastAsia"/>
                <w:color w:val="000000"/>
                <w:sz w:val="18"/>
                <w:szCs w:val="18"/>
              </w:rPr>
              <w:t>)</w:t>
            </w:r>
            <w:r>
              <w:rPr>
                <w:rFonts w:hint="eastAsia"/>
                <w:color w:val="000000"/>
                <w:sz w:val="18"/>
                <w:szCs w:val="18"/>
              </w:rPr>
              <w:t>面涂膜防水</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聚合物水泥防水涂料，</w:t>
            </w:r>
            <w:r>
              <w:rPr>
                <w:rFonts w:hint="eastAsia"/>
                <w:color w:val="000000"/>
                <w:sz w:val="18"/>
                <w:szCs w:val="18"/>
              </w:rPr>
              <w:t>2mm</w:t>
            </w:r>
            <w:r>
              <w:rPr>
                <w:rFonts w:hint="eastAsia"/>
                <w:color w:val="000000"/>
                <w:sz w:val="18"/>
                <w:szCs w:val="18"/>
              </w:rPr>
              <w:t>厚</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33.440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675"/>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 xml:space="preserve">　</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100104-5</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聚合物水泥防水涂料</w:t>
            </w:r>
            <w:r>
              <w:rPr>
                <w:rFonts w:hint="eastAsia"/>
                <w:color w:val="000000"/>
                <w:sz w:val="18"/>
                <w:szCs w:val="18"/>
              </w:rPr>
              <w:t xml:space="preserve"> </w:t>
            </w:r>
            <w:r>
              <w:rPr>
                <w:rFonts w:hint="eastAsia"/>
                <w:color w:val="000000"/>
                <w:sz w:val="18"/>
                <w:szCs w:val="18"/>
              </w:rPr>
              <w:t>涂膜</w:t>
            </w:r>
            <w:r>
              <w:rPr>
                <w:rFonts w:hint="eastAsia"/>
                <w:color w:val="000000"/>
                <w:sz w:val="18"/>
                <w:szCs w:val="18"/>
              </w:rPr>
              <w:t>2mm</w:t>
            </w:r>
            <w:r>
              <w:rPr>
                <w:rFonts w:hint="eastAsia"/>
                <w:color w:val="000000"/>
                <w:sz w:val="18"/>
                <w:szCs w:val="18"/>
              </w:rPr>
              <w:t>厚</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33.440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900"/>
          <w:jc w:val="center"/>
        </w:trPr>
        <w:tc>
          <w:tcPr>
            <w:tcW w:w="12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15</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011102003002</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地砖铺贴</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黑色防滑地砖铺贴</w:t>
            </w:r>
            <w:r>
              <w:rPr>
                <w:rFonts w:hint="eastAsia"/>
                <w:color w:val="000000"/>
                <w:sz w:val="18"/>
                <w:szCs w:val="18"/>
              </w:rPr>
              <w:br/>
            </w:r>
            <w:r>
              <w:rPr>
                <w:rFonts w:hint="eastAsia"/>
                <w:color w:val="000000"/>
                <w:sz w:val="18"/>
                <w:szCs w:val="18"/>
              </w:rPr>
              <w:br/>
              <w:t>2.</w:t>
            </w:r>
            <w:r>
              <w:rPr>
                <w:rFonts w:hint="eastAsia"/>
                <w:color w:val="000000"/>
                <w:sz w:val="18"/>
                <w:szCs w:val="18"/>
              </w:rPr>
              <w:t>尺寸：</w:t>
            </w:r>
            <w:r>
              <w:rPr>
                <w:rFonts w:hint="eastAsia"/>
                <w:color w:val="000000"/>
                <w:sz w:val="18"/>
                <w:szCs w:val="18"/>
              </w:rPr>
              <w:t>400*400mm</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33.440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90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 xml:space="preserve">　</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60007-54</w:t>
            </w:r>
            <w:r>
              <w:rPr>
                <w:rFonts w:hint="eastAsia"/>
                <w:color w:val="000000"/>
                <w:sz w:val="18"/>
                <w:szCs w:val="18"/>
              </w:rPr>
              <w:t>换</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陶瓷地砖</w:t>
            </w:r>
            <w:r>
              <w:rPr>
                <w:rFonts w:hint="eastAsia"/>
                <w:color w:val="000000"/>
                <w:sz w:val="18"/>
                <w:szCs w:val="18"/>
              </w:rPr>
              <w:t xml:space="preserve"> </w:t>
            </w:r>
            <w:r>
              <w:rPr>
                <w:rFonts w:hint="eastAsia"/>
                <w:color w:val="000000"/>
                <w:sz w:val="18"/>
                <w:szCs w:val="18"/>
              </w:rPr>
              <w:t>台阶</w:t>
            </w:r>
            <w:r>
              <w:rPr>
                <w:rFonts w:hint="eastAsia"/>
                <w:color w:val="000000"/>
                <w:sz w:val="18"/>
                <w:szCs w:val="18"/>
              </w:rPr>
              <w:t>[</w:t>
            </w:r>
            <w:r>
              <w:rPr>
                <w:rFonts w:hint="eastAsia"/>
                <w:color w:val="000000"/>
                <w:sz w:val="18"/>
                <w:szCs w:val="18"/>
              </w:rPr>
              <w:t>黑色防滑地砖</w:t>
            </w:r>
            <w:r>
              <w:rPr>
                <w:rFonts w:hint="eastAsia"/>
                <w:color w:val="000000"/>
                <w:sz w:val="18"/>
                <w:szCs w:val="18"/>
              </w:rPr>
              <w:t>400*400mm]</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100m2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0.334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675"/>
          <w:jc w:val="center"/>
        </w:trPr>
        <w:tc>
          <w:tcPr>
            <w:tcW w:w="12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16</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031004006002</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蹲便器安装</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成套蹲便器安装（选样）</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16.000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45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 xml:space="preserve">　</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3083-29</w:t>
            </w:r>
            <w:r>
              <w:rPr>
                <w:rFonts w:hint="eastAsia"/>
                <w:color w:val="000000"/>
                <w:sz w:val="18"/>
                <w:szCs w:val="18"/>
              </w:rPr>
              <w:t>换</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蹲式大便器</w:t>
            </w:r>
            <w:r>
              <w:rPr>
                <w:rFonts w:hint="eastAsia"/>
                <w:color w:val="000000"/>
                <w:sz w:val="18"/>
                <w:szCs w:val="18"/>
              </w:rPr>
              <w:t xml:space="preserve"> </w:t>
            </w:r>
            <w:r>
              <w:rPr>
                <w:rFonts w:hint="eastAsia"/>
                <w:color w:val="000000"/>
                <w:sz w:val="18"/>
                <w:szCs w:val="18"/>
              </w:rPr>
              <w:t>瓷高水箱</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10</w:t>
            </w: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1.600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450"/>
          <w:jc w:val="center"/>
        </w:trPr>
        <w:tc>
          <w:tcPr>
            <w:tcW w:w="12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17</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011210005002</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隔断安装恢复</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卫生间隔断安装恢复</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177.840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27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 xml:space="preserve">　</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2002-289</w:t>
            </w:r>
            <w:r>
              <w:rPr>
                <w:rFonts w:hint="eastAsia"/>
                <w:color w:val="000000"/>
                <w:sz w:val="18"/>
                <w:szCs w:val="18"/>
              </w:rPr>
              <w:t>换</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碳化板隔墙</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100m2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1.778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1350"/>
          <w:jc w:val="center"/>
        </w:trPr>
        <w:tc>
          <w:tcPr>
            <w:tcW w:w="12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18</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010103002002</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废料外运</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废料垂直运输</w:t>
            </w:r>
            <w:r>
              <w:rPr>
                <w:rFonts w:hint="eastAsia"/>
                <w:color w:val="000000"/>
                <w:sz w:val="18"/>
                <w:szCs w:val="18"/>
              </w:rPr>
              <w:br/>
            </w:r>
            <w:r>
              <w:rPr>
                <w:rFonts w:hint="eastAsia"/>
                <w:color w:val="000000"/>
                <w:sz w:val="18"/>
                <w:szCs w:val="18"/>
              </w:rPr>
              <w:br/>
              <w:t>2.</w:t>
            </w:r>
            <w:r>
              <w:rPr>
                <w:rFonts w:hint="eastAsia"/>
                <w:color w:val="000000"/>
                <w:sz w:val="18"/>
                <w:szCs w:val="18"/>
              </w:rPr>
              <w:t>人工装废料自卸汽车外运，运距：</w:t>
            </w:r>
            <w:r>
              <w:rPr>
                <w:rFonts w:hint="eastAsia"/>
                <w:color w:val="000000"/>
                <w:sz w:val="18"/>
                <w:szCs w:val="18"/>
              </w:rPr>
              <w:t>30km</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45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lastRenderedPageBreak/>
              <w:t xml:space="preserve">　</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1001-247</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垂直运输石方</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100m3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0.020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1125"/>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 xml:space="preserve">　</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60001-141</w:t>
            </w:r>
            <w:r>
              <w:rPr>
                <w:rFonts w:hint="eastAsia"/>
                <w:color w:val="000000"/>
                <w:sz w:val="18"/>
                <w:szCs w:val="18"/>
              </w:rPr>
              <w:t>换</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人工装废料自卸汽车运</w:t>
            </w:r>
            <w:r>
              <w:rPr>
                <w:rFonts w:hint="eastAsia"/>
                <w:color w:val="000000"/>
                <w:sz w:val="18"/>
                <w:szCs w:val="18"/>
              </w:rPr>
              <w:t xml:space="preserve"> </w:t>
            </w:r>
            <w:r>
              <w:rPr>
                <w:rFonts w:hint="eastAsia"/>
                <w:color w:val="000000"/>
                <w:sz w:val="18"/>
                <w:szCs w:val="18"/>
              </w:rPr>
              <w:t>运距</w:t>
            </w:r>
            <w:r>
              <w:rPr>
                <w:rFonts w:hint="eastAsia"/>
                <w:color w:val="000000"/>
                <w:sz w:val="18"/>
                <w:szCs w:val="18"/>
              </w:rPr>
              <w:t>1km</w:t>
            </w:r>
            <w:r>
              <w:rPr>
                <w:rFonts w:hint="eastAsia"/>
                <w:color w:val="000000"/>
                <w:sz w:val="18"/>
                <w:szCs w:val="18"/>
              </w:rPr>
              <w:t>以内</w:t>
            </w:r>
            <w:r>
              <w:rPr>
                <w:rFonts w:hint="eastAsia"/>
                <w:color w:val="000000"/>
                <w:sz w:val="18"/>
                <w:szCs w:val="18"/>
              </w:rPr>
              <w:t>(</w:t>
            </w:r>
            <w:r>
              <w:rPr>
                <w:rFonts w:hint="eastAsia"/>
                <w:color w:val="000000"/>
                <w:sz w:val="18"/>
                <w:szCs w:val="18"/>
              </w:rPr>
              <w:t>实际值</w:t>
            </w:r>
            <w:r>
              <w:rPr>
                <w:rFonts w:hint="eastAsia"/>
                <w:color w:val="000000"/>
                <w:sz w:val="18"/>
                <w:szCs w:val="18"/>
              </w:rPr>
              <w:t>:30km)</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100m3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0.020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45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 xml:space="preserve">　</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A</w:t>
            </w:r>
            <w:r>
              <w:rPr>
                <w:rFonts w:hint="eastAsia"/>
                <w:color w:val="000000"/>
                <w:sz w:val="18"/>
                <w:szCs w:val="18"/>
              </w:rPr>
              <w:t>栋后院停车区</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900"/>
          <w:jc w:val="center"/>
        </w:trPr>
        <w:tc>
          <w:tcPr>
            <w:tcW w:w="12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19</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041001001001</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拆除路面</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人工开凿混凝土路面，厚度</w:t>
            </w:r>
            <w:r>
              <w:rPr>
                <w:rFonts w:hint="eastAsia"/>
                <w:color w:val="000000"/>
                <w:sz w:val="18"/>
                <w:szCs w:val="18"/>
              </w:rPr>
              <w:t>20cm</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9.000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1125"/>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 xml:space="preserve">　</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5001-78</w:t>
            </w:r>
            <w:r>
              <w:rPr>
                <w:rFonts w:hint="eastAsia"/>
                <w:color w:val="000000"/>
                <w:sz w:val="18"/>
                <w:szCs w:val="18"/>
              </w:rPr>
              <w:t>换</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凿岩机凿挖水泥砼路面</w:t>
            </w:r>
            <w:r>
              <w:rPr>
                <w:rFonts w:hint="eastAsia"/>
                <w:color w:val="000000"/>
                <w:sz w:val="18"/>
                <w:szCs w:val="18"/>
              </w:rPr>
              <w:t xml:space="preserve"> </w:t>
            </w:r>
            <w:r>
              <w:rPr>
                <w:rFonts w:hint="eastAsia"/>
                <w:color w:val="000000"/>
                <w:sz w:val="18"/>
                <w:szCs w:val="18"/>
              </w:rPr>
              <w:t>厚度</w:t>
            </w:r>
            <w:r>
              <w:rPr>
                <w:rFonts w:hint="eastAsia"/>
                <w:color w:val="000000"/>
                <w:sz w:val="18"/>
                <w:szCs w:val="18"/>
              </w:rPr>
              <w:t>15cm</w:t>
            </w:r>
            <w:r>
              <w:rPr>
                <w:rFonts w:hint="eastAsia"/>
                <w:color w:val="000000"/>
                <w:sz w:val="18"/>
                <w:szCs w:val="18"/>
              </w:rPr>
              <w:t>内</w:t>
            </w:r>
            <w:r>
              <w:rPr>
                <w:rFonts w:hint="eastAsia"/>
                <w:color w:val="000000"/>
                <w:sz w:val="18"/>
                <w:szCs w:val="18"/>
              </w:rPr>
              <w:t xml:space="preserve"> </w:t>
            </w:r>
            <w:r>
              <w:rPr>
                <w:rFonts w:hint="eastAsia"/>
                <w:color w:val="000000"/>
                <w:sz w:val="18"/>
                <w:szCs w:val="18"/>
              </w:rPr>
              <w:t>无筋</w:t>
            </w:r>
            <w:r>
              <w:rPr>
                <w:rFonts w:hint="eastAsia"/>
                <w:color w:val="000000"/>
                <w:sz w:val="18"/>
                <w:szCs w:val="18"/>
              </w:rPr>
              <w:t>(</w:t>
            </w:r>
            <w:r>
              <w:rPr>
                <w:rFonts w:hint="eastAsia"/>
                <w:color w:val="000000"/>
                <w:sz w:val="18"/>
                <w:szCs w:val="18"/>
              </w:rPr>
              <w:t>有效值</w:t>
            </w:r>
            <w:r>
              <w:rPr>
                <w:rFonts w:hint="eastAsia"/>
                <w:color w:val="000000"/>
                <w:sz w:val="18"/>
                <w:szCs w:val="18"/>
              </w:rPr>
              <w:t>:20)</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100m2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0.090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675"/>
          <w:jc w:val="center"/>
        </w:trPr>
        <w:tc>
          <w:tcPr>
            <w:tcW w:w="12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20</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041001005001</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拆除花岗岩板</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人工保护性拆除花岗岩板</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9.000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675"/>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 xml:space="preserve">　</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C8-35</w:t>
            </w:r>
            <w:r>
              <w:rPr>
                <w:rFonts w:hint="eastAsia"/>
                <w:color w:val="000000"/>
                <w:sz w:val="18"/>
                <w:szCs w:val="18"/>
              </w:rPr>
              <w:t>换</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拆除花岗岩板（保护性）</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100m2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0.090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450"/>
          <w:jc w:val="center"/>
        </w:trPr>
        <w:tc>
          <w:tcPr>
            <w:tcW w:w="12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21</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040101002001</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挖沟槽土方</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人工开挖沟槽土方</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32.400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90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 xml:space="preserve">　</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60002-1</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人工挖地</w:t>
            </w:r>
            <w:r>
              <w:rPr>
                <w:rFonts w:hint="eastAsia"/>
                <w:color w:val="000000"/>
                <w:sz w:val="18"/>
                <w:szCs w:val="18"/>
              </w:rPr>
              <w:t>(</w:t>
            </w:r>
            <w:r>
              <w:rPr>
                <w:rFonts w:hint="eastAsia"/>
                <w:color w:val="000000"/>
                <w:sz w:val="18"/>
                <w:szCs w:val="18"/>
              </w:rPr>
              <w:t>沟</w:t>
            </w:r>
            <w:r>
              <w:rPr>
                <w:rFonts w:hint="eastAsia"/>
                <w:color w:val="000000"/>
                <w:sz w:val="18"/>
                <w:szCs w:val="18"/>
              </w:rPr>
              <w:t>)</w:t>
            </w:r>
            <w:r>
              <w:rPr>
                <w:rFonts w:hint="eastAsia"/>
                <w:color w:val="000000"/>
                <w:sz w:val="18"/>
                <w:szCs w:val="18"/>
              </w:rPr>
              <w:t>槽</w:t>
            </w:r>
            <w:r>
              <w:rPr>
                <w:rFonts w:hint="eastAsia"/>
                <w:color w:val="000000"/>
                <w:sz w:val="18"/>
                <w:szCs w:val="18"/>
              </w:rPr>
              <w:t xml:space="preserve"> </w:t>
            </w:r>
            <w:r>
              <w:rPr>
                <w:rFonts w:hint="eastAsia"/>
                <w:color w:val="000000"/>
                <w:sz w:val="18"/>
                <w:szCs w:val="18"/>
              </w:rPr>
              <w:t>一、二类土</w:t>
            </w:r>
            <w:r>
              <w:rPr>
                <w:rFonts w:hint="eastAsia"/>
                <w:color w:val="000000"/>
                <w:sz w:val="18"/>
                <w:szCs w:val="18"/>
              </w:rPr>
              <w:t>(</w:t>
            </w:r>
            <w:r>
              <w:rPr>
                <w:rFonts w:hint="eastAsia"/>
                <w:color w:val="000000"/>
                <w:sz w:val="18"/>
                <w:szCs w:val="18"/>
              </w:rPr>
              <w:t>深度</w:t>
            </w:r>
            <w:r>
              <w:rPr>
                <w:rFonts w:hint="eastAsia"/>
                <w:color w:val="000000"/>
                <w:sz w:val="18"/>
                <w:szCs w:val="18"/>
              </w:rPr>
              <w:t>) 2m</w:t>
            </w:r>
            <w:r>
              <w:rPr>
                <w:rFonts w:hint="eastAsia"/>
                <w:color w:val="000000"/>
                <w:sz w:val="18"/>
                <w:szCs w:val="18"/>
              </w:rPr>
              <w:t>以内</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100m3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0.324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675"/>
          <w:jc w:val="center"/>
        </w:trPr>
        <w:tc>
          <w:tcPr>
            <w:tcW w:w="12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22</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041001006001</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拆除管道</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拆除原污水管道，</w:t>
            </w:r>
            <w:r>
              <w:rPr>
                <w:rFonts w:hint="eastAsia"/>
                <w:color w:val="000000"/>
                <w:sz w:val="18"/>
                <w:szCs w:val="18"/>
              </w:rPr>
              <w:t>DN400</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E4F1C">
        <w:trPr>
          <w:trHeight w:val="270"/>
          <w:jc w:val="center"/>
        </w:trPr>
        <w:tc>
          <w:tcPr>
            <w:tcW w:w="878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3E4F1C" w:rsidRDefault="003E4F1C">
            <w:pPr>
              <w:jc w:val="center"/>
              <w:rPr>
                <w:rFonts w:ascii="宋体" w:eastAsia="宋体" w:hAnsi="宋体" w:cs="宋体"/>
                <w:b/>
                <w:bCs/>
                <w:color w:val="000000"/>
                <w:sz w:val="32"/>
                <w:szCs w:val="32"/>
              </w:rPr>
            </w:pPr>
            <w:r>
              <w:rPr>
                <w:rFonts w:hint="eastAsia"/>
                <w:b/>
                <w:bCs/>
                <w:color w:val="000000"/>
                <w:sz w:val="32"/>
                <w:szCs w:val="32"/>
              </w:rPr>
              <w:t>分部分项工程量清单报价表</w:t>
            </w:r>
          </w:p>
        </w:tc>
      </w:tr>
      <w:tr w:rsidR="003E4F1C" w:rsidTr="003E4F1C">
        <w:trPr>
          <w:trHeight w:val="405"/>
          <w:jc w:val="center"/>
        </w:trPr>
        <w:tc>
          <w:tcPr>
            <w:tcW w:w="878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3E4F1C" w:rsidRDefault="003E4F1C">
            <w:pPr>
              <w:jc w:val="center"/>
              <w:rPr>
                <w:rFonts w:ascii="宋体" w:eastAsia="宋体" w:hAnsi="宋体" w:cs="宋体"/>
                <w:b/>
                <w:bCs/>
                <w:color w:val="000000"/>
                <w:sz w:val="32"/>
                <w:szCs w:val="32"/>
              </w:rPr>
            </w:pPr>
          </w:p>
        </w:tc>
      </w:tr>
      <w:tr w:rsidR="003E4F1C" w:rsidTr="0035678F">
        <w:trPr>
          <w:trHeight w:val="270"/>
          <w:jc w:val="center"/>
        </w:trPr>
        <w:tc>
          <w:tcPr>
            <w:tcW w:w="6547" w:type="dxa"/>
            <w:gridSpan w:val="5"/>
            <w:tcBorders>
              <w:top w:val="nil"/>
              <w:left w:val="nil"/>
              <w:bottom w:val="nil"/>
              <w:right w:val="nil"/>
            </w:tcBorders>
            <w:shd w:val="clear" w:color="auto" w:fill="auto"/>
            <w:tcMar>
              <w:top w:w="15" w:type="dxa"/>
              <w:left w:w="15" w:type="dxa"/>
              <w:bottom w:w="0" w:type="dxa"/>
              <w:right w:w="15" w:type="dxa"/>
            </w:tcMar>
            <w:vAlign w:val="bottom"/>
            <w:hideMark/>
          </w:tcPr>
          <w:p w:rsidR="003E4F1C" w:rsidRDefault="003E4F1C">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深圳大学师范学院办公楼公共卫生间改造和后院污水管修复工程</w:t>
            </w:r>
          </w:p>
        </w:tc>
        <w:tc>
          <w:tcPr>
            <w:tcW w:w="22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3E4F1C" w:rsidRDefault="003E4F1C">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页，共</w:t>
            </w:r>
            <w:r>
              <w:rPr>
                <w:rFonts w:hint="eastAsia"/>
                <w:color w:val="000000"/>
                <w:sz w:val="20"/>
                <w:szCs w:val="20"/>
              </w:rPr>
              <w:t>3</w:t>
            </w:r>
            <w:r>
              <w:rPr>
                <w:rFonts w:hint="eastAsia"/>
                <w:color w:val="000000"/>
                <w:sz w:val="20"/>
                <w:szCs w:val="20"/>
              </w:rPr>
              <w:t>页</w:t>
            </w:r>
          </w:p>
        </w:tc>
      </w:tr>
      <w:tr w:rsidR="003E4F1C" w:rsidTr="0035678F">
        <w:trPr>
          <w:trHeight w:val="270"/>
          <w:jc w:val="center"/>
        </w:trPr>
        <w:tc>
          <w:tcPr>
            <w:tcW w:w="0" w:type="auto"/>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20"/>
                <w:szCs w:val="20"/>
              </w:rPr>
            </w:pPr>
            <w:r>
              <w:rPr>
                <w:rFonts w:hint="eastAsia"/>
                <w:color w:val="000000"/>
                <w:sz w:val="20"/>
                <w:szCs w:val="20"/>
              </w:rPr>
              <w:t>序号</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20"/>
                <w:szCs w:val="20"/>
              </w:rPr>
            </w:pPr>
            <w:r>
              <w:rPr>
                <w:rFonts w:hint="eastAsia"/>
                <w:color w:val="000000"/>
                <w:sz w:val="20"/>
                <w:szCs w:val="20"/>
              </w:rPr>
              <w:t>子目编号</w:t>
            </w:r>
          </w:p>
        </w:tc>
        <w:tc>
          <w:tcPr>
            <w:tcW w:w="1276"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20"/>
                <w:szCs w:val="20"/>
              </w:rPr>
            </w:pPr>
            <w:r>
              <w:rPr>
                <w:rFonts w:hint="eastAsia"/>
                <w:color w:val="000000"/>
                <w:sz w:val="20"/>
                <w:szCs w:val="20"/>
              </w:rPr>
              <w:t>子目名称</w:t>
            </w:r>
          </w:p>
        </w:tc>
        <w:tc>
          <w:tcPr>
            <w:tcW w:w="1276"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20"/>
                <w:szCs w:val="20"/>
              </w:rPr>
            </w:pPr>
            <w:r>
              <w:rPr>
                <w:rFonts w:hint="eastAsia"/>
                <w:color w:val="000000"/>
                <w:sz w:val="20"/>
                <w:szCs w:val="20"/>
              </w:rPr>
              <w:t>项目特征</w:t>
            </w:r>
          </w:p>
        </w:tc>
        <w:tc>
          <w:tcPr>
            <w:tcW w:w="1276"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20"/>
                <w:szCs w:val="20"/>
              </w:rPr>
            </w:pPr>
            <w:r>
              <w:rPr>
                <w:rFonts w:hint="eastAsia"/>
                <w:color w:val="000000"/>
                <w:sz w:val="20"/>
                <w:szCs w:val="20"/>
              </w:rPr>
              <w:t>单位</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20"/>
                <w:szCs w:val="20"/>
              </w:rPr>
            </w:pPr>
            <w:r>
              <w:rPr>
                <w:rFonts w:hint="eastAsia"/>
                <w:color w:val="000000"/>
                <w:sz w:val="20"/>
                <w:szCs w:val="20"/>
              </w:rPr>
              <w:t>工程量</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20"/>
                <w:szCs w:val="20"/>
              </w:rPr>
            </w:pPr>
            <w:r>
              <w:rPr>
                <w:rFonts w:hint="eastAsia"/>
                <w:color w:val="000000"/>
                <w:sz w:val="20"/>
                <w:szCs w:val="20"/>
              </w:rPr>
              <w:t>综合单价</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20"/>
                <w:szCs w:val="20"/>
              </w:rPr>
            </w:pPr>
            <w:r>
              <w:rPr>
                <w:rFonts w:hint="eastAsia"/>
                <w:color w:val="000000"/>
                <w:sz w:val="20"/>
                <w:szCs w:val="20"/>
              </w:rPr>
              <w:t>合价</w:t>
            </w:r>
          </w:p>
        </w:tc>
      </w:tr>
      <w:tr w:rsidR="003E4F1C" w:rsidTr="0035678F">
        <w:trPr>
          <w:trHeight w:val="135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 xml:space="preserve">　</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3081-72</w:t>
            </w:r>
            <w:r>
              <w:rPr>
                <w:rFonts w:hint="eastAsia"/>
                <w:color w:val="000000"/>
                <w:sz w:val="18"/>
                <w:szCs w:val="18"/>
              </w:rPr>
              <w:t>换</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室外排水管拆除</w:t>
            </w:r>
            <w:r>
              <w:rPr>
                <w:rFonts w:hint="eastAsia"/>
                <w:color w:val="000000"/>
                <w:sz w:val="18"/>
                <w:szCs w:val="18"/>
              </w:rPr>
              <w:t>DN400(</w:t>
            </w:r>
            <w:r>
              <w:rPr>
                <w:rFonts w:hint="eastAsia"/>
                <w:color w:val="000000"/>
                <w:sz w:val="18"/>
                <w:szCs w:val="18"/>
              </w:rPr>
              <w:t>给排水、燃气工程破坏性拆除</w:t>
            </w:r>
            <w:r>
              <w:rPr>
                <w:rFonts w:hint="eastAsia"/>
                <w:color w:val="000000"/>
                <w:sz w:val="18"/>
                <w:szCs w:val="18"/>
              </w:rPr>
              <w:t>)</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900"/>
          <w:jc w:val="center"/>
        </w:trPr>
        <w:tc>
          <w:tcPr>
            <w:tcW w:w="12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23</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010404001001</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砂垫层</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沟槽底部铺砂石垫层，厚度</w:t>
            </w:r>
            <w:r>
              <w:rPr>
                <w:rFonts w:hint="eastAsia"/>
                <w:color w:val="000000"/>
                <w:sz w:val="18"/>
                <w:szCs w:val="18"/>
              </w:rPr>
              <w:t>20cm</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3.600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45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 xml:space="preserve">　</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60007-1</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砂石垫层</w:t>
            </w:r>
            <w:r>
              <w:rPr>
                <w:rFonts w:hint="eastAsia"/>
                <w:color w:val="000000"/>
                <w:sz w:val="18"/>
                <w:szCs w:val="18"/>
              </w:rPr>
              <w:t xml:space="preserve"> </w:t>
            </w:r>
            <w:r>
              <w:rPr>
                <w:rFonts w:hint="eastAsia"/>
                <w:color w:val="000000"/>
                <w:sz w:val="18"/>
                <w:szCs w:val="18"/>
              </w:rPr>
              <w:t>人工级配</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10m3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0.360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2025"/>
          <w:jc w:val="center"/>
        </w:trPr>
        <w:tc>
          <w:tcPr>
            <w:tcW w:w="12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lastRenderedPageBreak/>
              <w:t>24</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040501004001</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污水管安装</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I</w:t>
            </w:r>
            <w:r>
              <w:rPr>
                <w:rFonts w:hint="eastAsia"/>
                <w:color w:val="000000"/>
                <w:sz w:val="18"/>
                <w:szCs w:val="18"/>
              </w:rPr>
              <w:t>级钢筋混凝土承插口管</w:t>
            </w:r>
            <w:r>
              <w:rPr>
                <w:rFonts w:hint="eastAsia"/>
                <w:color w:val="000000"/>
                <w:sz w:val="18"/>
                <w:szCs w:val="18"/>
              </w:rPr>
              <w:t>DN400</w:t>
            </w:r>
            <w:r>
              <w:rPr>
                <w:rFonts w:hint="eastAsia"/>
                <w:color w:val="000000"/>
                <w:sz w:val="18"/>
                <w:szCs w:val="18"/>
              </w:rPr>
              <w:t>，人工下管</w:t>
            </w:r>
            <w:r>
              <w:rPr>
                <w:rFonts w:hint="eastAsia"/>
                <w:color w:val="000000"/>
                <w:sz w:val="18"/>
                <w:szCs w:val="18"/>
              </w:rPr>
              <w:br/>
            </w:r>
            <w:r>
              <w:rPr>
                <w:rFonts w:hint="eastAsia"/>
                <w:color w:val="000000"/>
                <w:sz w:val="18"/>
                <w:szCs w:val="18"/>
              </w:rPr>
              <w:br/>
              <w:t>2.</w:t>
            </w:r>
            <w:r>
              <w:rPr>
                <w:rFonts w:hint="eastAsia"/>
                <w:color w:val="000000"/>
                <w:sz w:val="18"/>
                <w:szCs w:val="18"/>
              </w:rPr>
              <w:t>满包混凝土加固</w:t>
            </w:r>
            <w:r>
              <w:rPr>
                <w:rFonts w:hint="eastAsia"/>
                <w:color w:val="000000"/>
                <w:sz w:val="18"/>
                <w:szCs w:val="18"/>
              </w:rPr>
              <w:br/>
            </w:r>
            <w:r>
              <w:rPr>
                <w:rFonts w:hint="eastAsia"/>
                <w:color w:val="000000"/>
                <w:sz w:val="18"/>
                <w:szCs w:val="18"/>
              </w:rPr>
              <w:br/>
              <w:t>3.</w:t>
            </w:r>
            <w:r>
              <w:rPr>
                <w:rFonts w:hint="eastAsia"/>
                <w:color w:val="000000"/>
                <w:sz w:val="18"/>
                <w:szCs w:val="18"/>
              </w:rPr>
              <w:t>管道闭水试验</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90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 xml:space="preserve">　</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5004-85</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套接式</w:t>
            </w:r>
            <w:r>
              <w:rPr>
                <w:rFonts w:hint="eastAsia"/>
                <w:color w:val="000000"/>
                <w:sz w:val="18"/>
                <w:szCs w:val="18"/>
              </w:rPr>
              <w:t>(</w:t>
            </w:r>
            <w:r>
              <w:rPr>
                <w:rFonts w:hint="eastAsia"/>
                <w:color w:val="000000"/>
                <w:sz w:val="18"/>
                <w:szCs w:val="18"/>
              </w:rPr>
              <w:t>承插式</w:t>
            </w:r>
            <w:r>
              <w:rPr>
                <w:rFonts w:hint="eastAsia"/>
                <w:color w:val="000000"/>
                <w:sz w:val="18"/>
                <w:szCs w:val="18"/>
              </w:rPr>
              <w:t>)</w:t>
            </w:r>
            <w:r>
              <w:rPr>
                <w:rFonts w:hint="eastAsia"/>
                <w:color w:val="000000"/>
                <w:sz w:val="18"/>
                <w:szCs w:val="18"/>
              </w:rPr>
              <w:t>混凝土管</w:t>
            </w:r>
            <w:r>
              <w:rPr>
                <w:rFonts w:hint="eastAsia"/>
                <w:color w:val="000000"/>
                <w:sz w:val="18"/>
                <w:szCs w:val="18"/>
              </w:rPr>
              <w:t xml:space="preserve"> </w:t>
            </w:r>
            <w:r>
              <w:rPr>
                <w:rFonts w:hint="eastAsia"/>
                <w:color w:val="000000"/>
                <w:sz w:val="18"/>
                <w:szCs w:val="18"/>
              </w:rPr>
              <w:t>人工下管</w:t>
            </w:r>
            <w:r>
              <w:rPr>
                <w:rFonts w:hint="eastAsia"/>
                <w:color w:val="000000"/>
                <w:sz w:val="18"/>
                <w:szCs w:val="18"/>
              </w:rPr>
              <w:t xml:space="preserve"> </w:t>
            </w:r>
            <w:r>
              <w:rPr>
                <w:rFonts w:hint="eastAsia"/>
                <w:color w:val="000000"/>
                <w:sz w:val="18"/>
                <w:szCs w:val="18"/>
              </w:rPr>
              <w:t>管径</w:t>
            </w:r>
            <w:r>
              <w:rPr>
                <w:rFonts w:hint="eastAsia"/>
                <w:color w:val="000000"/>
                <w:sz w:val="18"/>
                <w:szCs w:val="18"/>
              </w:rPr>
              <w:t>400mm</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100m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0.200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675"/>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 xml:space="preserve">　</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5004-70</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满包混凝土加固</w:t>
            </w:r>
            <w:r>
              <w:rPr>
                <w:rFonts w:hint="eastAsia"/>
                <w:color w:val="000000"/>
                <w:sz w:val="18"/>
                <w:szCs w:val="18"/>
              </w:rPr>
              <w:t xml:space="preserve"> </w:t>
            </w:r>
            <w:r>
              <w:rPr>
                <w:rFonts w:hint="eastAsia"/>
                <w:color w:val="000000"/>
                <w:sz w:val="18"/>
                <w:szCs w:val="18"/>
              </w:rPr>
              <w:t>管径</w:t>
            </w:r>
            <w:r>
              <w:rPr>
                <w:rFonts w:hint="eastAsia"/>
                <w:color w:val="000000"/>
                <w:sz w:val="18"/>
                <w:szCs w:val="18"/>
              </w:rPr>
              <w:t>400mm</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100m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0.200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675"/>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 xml:space="preserve">　</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5004-166</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管道闭水试验</w:t>
            </w:r>
            <w:r>
              <w:rPr>
                <w:rFonts w:hint="eastAsia"/>
                <w:color w:val="000000"/>
                <w:sz w:val="18"/>
                <w:szCs w:val="18"/>
              </w:rPr>
              <w:t xml:space="preserve"> </w:t>
            </w:r>
            <w:r>
              <w:rPr>
                <w:rFonts w:hint="eastAsia"/>
                <w:color w:val="000000"/>
                <w:sz w:val="18"/>
                <w:szCs w:val="18"/>
              </w:rPr>
              <w:t>管径</w:t>
            </w:r>
            <w:r>
              <w:rPr>
                <w:rFonts w:hint="eastAsia"/>
                <w:color w:val="000000"/>
                <w:sz w:val="18"/>
                <w:szCs w:val="18"/>
              </w:rPr>
              <w:t>400mm</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100m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0.200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450"/>
          <w:jc w:val="center"/>
        </w:trPr>
        <w:tc>
          <w:tcPr>
            <w:tcW w:w="12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25</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040103001001</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回填方</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素土回填，夯实</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26.290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45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 xml:space="preserve">　</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60002-37</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人工填槽、坑</w:t>
            </w:r>
            <w:r>
              <w:rPr>
                <w:rFonts w:hint="eastAsia"/>
                <w:color w:val="000000"/>
                <w:sz w:val="18"/>
                <w:szCs w:val="18"/>
              </w:rPr>
              <w:t xml:space="preserve"> </w:t>
            </w:r>
            <w:r>
              <w:rPr>
                <w:rFonts w:hint="eastAsia"/>
                <w:color w:val="000000"/>
                <w:sz w:val="18"/>
                <w:szCs w:val="18"/>
              </w:rPr>
              <w:t>填土夯实</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100m3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0.263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450"/>
          <w:jc w:val="center"/>
        </w:trPr>
        <w:tc>
          <w:tcPr>
            <w:tcW w:w="12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26</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040504001001</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修复水井</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污水井砌砖抹灰修复</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座</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45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 xml:space="preserve">　</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独立费</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污水井砌砖抹灰修复</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座</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900"/>
          <w:jc w:val="center"/>
        </w:trPr>
        <w:tc>
          <w:tcPr>
            <w:tcW w:w="12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27</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040203007001</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混凝土路面</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混凝土路面浇筑恢复，厚度</w:t>
            </w:r>
            <w:r>
              <w:rPr>
                <w:rFonts w:hint="eastAsia"/>
                <w:color w:val="000000"/>
                <w:sz w:val="18"/>
                <w:szCs w:val="18"/>
              </w:rPr>
              <w:t>20cm</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9.000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675"/>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 xml:space="preserve">　</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5001-157</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现浇水泥砼路面</w:t>
            </w:r>
            <w:r>
              <w:rPr>
                <w:rFonts w:hint="eastAsia"/>
                <w:color w:val="000000"/>
                <w:sz w:val="18"/>
                <w:szCs w:val="18"/>
              </w:rPr>
              <w:t>.</w:t>
            </w:r>
            <w:r>
              <w:rPr>
                <w:rFonts w:hint="eastAsia"/>
                <w:color w:val="000000"/>
                <w:sz w:val="18"/>
                <w:szCs w:val="18"/>
              </w:rPr>
              <w:t>厚</w:t>
            </w:r>
            <w:r>
              <w:rPr>
                <w:rFonts w:hint="eastAsia"/>
                <w:color w:val="000000"/>
                <w:sz w:val="18"/>
                <w:szCs w:val="18"/>
              </w:rPr>
              <w:t>{20}cm</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100m2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0.090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1125"/>
          <w:jc w:val="center"/>
        </w:trPr>
        <w:tc>
          <w:tcPr>
            <w:tcW w:w="12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28</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040203008001</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花岗岩面层</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混凝土垫层</w:t>
            </w:r>
            <w:r>
              <w:rPr>
                <w:rFonts w:hint="eastAsia"/>
                <w:color w:val="000000"/>
                <w:sz w:val="18"/>
                <w:szCs w:val="18"/>
              </w:rPr>
              <w:t>10cm</w:t>
            </w:r>
            <w:r>
              <w:rPr>
                <w:rFonts w:hint="eastAsia"/>
                <w:color w:val="000000"/>
                <w:sz w:val="18"/>
                <w:szCs w:val="18"/>
              </w:rPr>
              <w:br/>
            </w:r>
            <w:r>
              <w:rPr>
                <w:rFonts w:hint="eastAsia"/>
                <w:color w:val="000000"/>
                <w:sz w:val="18"/>
                <w:szCs w:val="18"/>
              </w:rPr>
              <w:br/>
              <w:t>2.</w:t>
            </w:r>
            <w:r>
              <w:rPr>
                <w:rFonts w:hint="eastAsia"/>
                <w:color w:val="000000"/>
                <w:sz w:val="18"/>
                <w:szCs w:val="18"/>
              </w:rPr>
              <w:t>重新铺贴原拆除花岗岩板</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9.000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45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 xml:space="preserve">　</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60007-2</w:t>
            </w:r>
            <w:r>
              <w:rPr>
                <w:rFonts w:hint="eastAsia"/>
                <w:color w:val="000000"/>
                <w:sz w:val="18"/>
                <w:szCs w:val="18"/>
              </w:rPr>
              <w:t>换</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普通混凝土垫层</w:t>
            </w: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10m3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0.090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675"/>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 xml:space="preserve">　</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L5-20</w:t>
            </w:r>
            <w:r>
              <w:rPr>
                <w:rFonts w:hint="eastAsia"/>
                <w:color w:val="000000"/>
                <w:sz w:val="18"/>
                <w:szCs w:val="18"/>
              </w:rPr>
              <w:t>换</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花岗岩板宽度</w:t>
            </w:r>
            <w:r>
              <w:rPr>
                <w:rFonts w:hint="eastAsia"/>
                <w:color w:val="000000"/>
                <w:sz w:val="18"/>
                <w:szCs w:val="18"/>
              </w:rPr>
              <w:t>30cm</w:t>
            </w:r>
            <w:r>
              <w:rPr>
                <w:rFonts w:hint="eastAsia"/>
                <w:color w:val="000000"/>
                <w:sz w:val="18"/>
                <w:szCs w:val="18"/>
              </w:rPr>
              <w:t>地坪铺砌</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100m2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0.090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675"/>
          <w:jc w:val="center"/>
        </w:trPr>
        <w:tc>
          <w:tcPr>
            <w:tcW w:w="12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29</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040103002001</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余方弃置</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废料自卸汽车外运，运距：</w:t>
            </w:r>
            <w:r>
              <w:rPr>
                <w:rFonts w:hint="eastAsia"/>
                <w:color w:val="000000"/>
                <w:sz w:val="18"/>
                <w:szCs w:val="18"/>
              </w:rPr>
              <w:t>30km</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9.710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5678F">
        <w:trPr>
          <w:trHeight w:val="1125"/>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lastRenderedPageBreak/>
              <w:t xml:space="preserve">　</w:t>
            </w:r>
          </w:p>
        </w:tc>
        <w:tc>
          <w:tcPr>
            <w:tcW w:w="14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5001-46</w:t>
            </w:r>
            <w:r>
              <w:rPr>
                <w:rFonts w:hint="eastAsia"/>
                <w:color w:val="000000"/>
                <w:sz w:val="18"/>
                <w:szCs w:val="18"/>
              </w:rPr>
              <w:t>换</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人工装、运土方自卸汽车运土方</w:t>
            </w:r>
            <w:r>
              <w:rPr>
                <w:rFonts w:hint="eastAsia"/>
                <w:color w:val="000000"/>
                <w:sz w:val="18"/>
                <w:szCs w:val="18"/>
              </w:rPr>
              <w:t xml:space="preserve"> </w:t>
            </w:r>
            <w:r>
              <w:rPr>
                <w:rFonts w:hint="eastAsia"/>
                <w:color w:val="000000"/>
                <w:sz w:val="18"/>
                <w:szCs w:val="18"/>
              </w:rPr>
              <w:t>运距</w:t>
            </w:r>
            <w:r>
              <w:rPr>
                <w:rFonts w:hint="eastAsia"/>
                <w:color w:val="000000"/>
                <w:sz w:val="18"/>
                <w:szCs w:val="18"/>
              </w:rPr>
              <w:t>1km</w:t>
            </w:r>
            <w:r>
              <w:rPr>
                <w:rFonts w:hint="eastAsia"/>
                <w:color w:val="000000"/>
                <w:sz w:val="18"/>
                <w:szCs w:val="18"/>
              </w:rPr>
              <w:t>以内</w:t>
            </w:r>
            <w:r>
              <w:rPr>
                <w:rFonts w:hint="eastAsia"/>
                <w:color w:val="000000"/>
                <w:sz w:val="18"/>
                <w:szCs w:val="18"/>
              </w:rPr>
              <w:t>(</w:t>
            </w:r>
            <w:r>
              <w:rPr>
                <w:rFonts w:hint="eastAsia"/>
                <w:color w:val="000000"/>
                <w:sz w:val="18"/>
                <w:szCs w:val="18"/>
              </w:rPr>
              <w:t>有效值</w:t>
            </w:r>
            <w:r>
              <w:rPr>
                <w:rFonts w:hint="eastAsia"/>
                <w:color w:val="000000"/>
                <w:sz w:val="18"/>
                <w:szCs w:val="18"/>
              </w:rPr>
              <w:t>:30)</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rPr>
                <w:rFonts w:ascii="宋体" w:eastAsia="宋体" w:hAnsi="宋体" w:cs="宋体"/>
                <w:color w:val="000000"/>
                <w:sz w:val="18"/>
                <w:szCs w:val="18"/>
              </w:rPr>
            </w:pPr>
            <w:r>
              <w:rPr>
                <w:rFonts w:hint="eastAsia"/>
                <w:color w:val="000000"/>
                <w:sz w:val="18"/>
                <w:szCs w:val="18"/>
              </w:rPr>
              <w:t xml:space="preserve">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18"/>
                <w:szCs w:val="18"/>
              </w:rPr>
            </w:pPr>
            <w:r>
              <w:rPr>
                <w:rFonts w:hint="eastAsia"/>
                <w:color w:val="000000"/>
                <w:sz w:val="18"/>
                <w:szCs w:val="18"/>
              </w:rPr>
              <w:t>100m3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0.097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18"/>
                <w:szCs w:val="18"/>
              </w:rPr>
            </w:pPr>
            <w:r>
              <w:rPr>
                <w:rFonts w:hint="eastAsia"/>
                <w:color w:val="000000"/>
                <w:sz w:val="18"/>
                <w:szCs w:val="18"/>
              </w:rPr>
              <w:t xml:space="preserve">　</w:t>
            </w:r>
          </w:p>
        </w:tc>
      </w:tr>
      <w:tr w:rsidR="003E4F1C" w:rsidTr="003E4F1C">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20"/>
                <w:szCs w:val="20"/>
              </w:rPr>
            </w:pPr>
            <w:r>
              <w:rPr>
                <w:rFonts w:hint="eastAsia"/>
                <w:color w:val="000000"/>
                <w:sz w:val="20"/>
                <w:szCs w:val="20"/>
              </w:rPr>
              <w:t xml:space="preserve">　</w:t>
            </w:r>
          </w:p>
        </w:tc>
      </w:tr>
      <w:tr w:rsidR="003E4F1C" w:rsidTr="003E4F1C">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4F1C" w:rsidRDefault="003E4F1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4F1C" w:rsidRDefault="003E4F1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4F1C" w:rsidRDefault="003E4F1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4F1C" w:rsidRDefault="003E4F1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4F1C" w:rsidRDefault="003E4F1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4F1C" w:rsidRDefault="003E4F1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4F1C" w:rsidRDefault="003E4F1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4F1C" w:rsidRDefault="003E4F1C">
            <w:pPr>
              <w:rPr>
                <w:rFonts w:ascii="宋体" w:eastAsia="宋体" w:hAnsi="宋体" w:cs="宋体"/>
                <w:color w:val="000000"/>
                <w:sz w:val="20"/>
                <w:szCs w:val="20"/>
              </w:rPr>
            </w:pPr>
            <w:r>
              <w:rPr>
                <w:rFonts w:hint="eastAsia"/>
                <w:color w:val="000000"/>
                <w:sz w:val="20"/>
                <w:szCs w:val="20"/>
              </w:rPr>
              <w:t xml:space="preserve">　</w:t>
            </w:r>
          </w:p>
        </w:tc>
      </w:tr>
      <w:tr w:rsidR="003E4F1C" w:rsidTr="0035678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3E4F1C" w:rsidRDefault="003E4F1C">
            <w:pPr>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3E4F1C" w:rsidRDefault="003E4F1C">
            <w:pPr>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3E4F1C" w:rsidRDefault="003E4F1C">
            <w:pPr>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3E4F1C" w:rsidRDefault="003E4F1C">
            <w:pPr>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3E4F1C" w:rsidRDefault="003E4F1C">
            <w:pPr>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3E4F1C" w:rsidRDefault="003E4F1C">
            <w:pPr>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3E4F1C" w:rsidRDefault="003E4F1C">
            <w:pPr>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3E4F1C" w:rsidRDefault="003E4F1C">
            <w:pPr>
              <w:rPr>
                <w:rFonts w:ascii="宋体" w:eastAsia="宋体" w:hAnsi="宋体" w:cs="宋体"/>
                <w:color w:val="000000"/>
                <w:sz w:val="20"/>
                <w:szCs w:val="20"/>
              </w:rPr>
            </w:pPr>
          </w:p>
        </w:tc>
      </w:tr>
      <w:tr w:rsidR="003E4F1C" w:rsidTr="003E4F1C">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4F1C" w:rsidRDefault="003E4F1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4F1C" w:rsidRDefault="003E4F1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4F1C" w:rsidRDefault="003E4F1C">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4F1C" w:rsidRDefault="003E4F1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4F1C" w:rsidRDefault="003E4F1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4F1C" w:rsidRDefault="003E4F1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4F1C" w:rsidRDefault="003E4F1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4F1C" w:rsidRDefault="003E4F1C">
            <w:pPr>
              <w:jc w:val="right"/>
              <w:rPr>
                <w:rFonts w:ascii="宋体" w:eastAsia="宋体" w:hAnsi="宋体" w:cs="宋体"/>
                <w:color w:val="000000"/>
                <w:sz w:val="20"/>
                <w:szCs w:val="20"/>
              </w:rPr>
            </w:pPr>
            <w:r>
              <w:rPr>
                <w:rFonts w:hint="eastAsia"/>
                <w:color w:val="000000"/>
                <w:sz w:val="20"/>
                <w:szCs w:val="20"/>
              </w:rPr>
              <w:t xml:space="preserve">　</w:t>
            </w:r>
          </w:p>
        </w:tc>
      </w:tr>
    </w:tbl>
    <w:p w:rsidR="003E4F1C" w:rsidRDefault="003E4F1C" w:rsidP="00FA0551">
      <w:pPr>
        <w:spacing w:line="360" w:lineRule="auto"/>
        <w:ind w:right="87"/>
        <w:rPr>
          <w:rFonts w:ascii="宋体" w:hAnsi="宋体"/>
          <w:color w:val="000000"/>
          <w:sz w:val="28"/>
          <w:szCs w:val="28"/>
        </w:rPr>
      </w:pPr>
    </w:p>
    <w:p w:rsidR="003E4F1C" w:rsidRDefault="003E4F1C" w:rsidP="00C8149A">
      <w:pPr>
        <w:spacing w:line="360" w:lineRule="auto"/>
        <w:ind w:right="87"/>
        <w:rPr>
          <w:rFonts w:ascii="宋体" w:hAnsi="宋体"/>
          <w:color w:val="FF0000"/>
          <w:sz w:val="28"/>
          <w:szCs w:val="28"/>
        </w:rPr>
      </w:pPr>
    </w:p>
    <w:p w:rsidR="003E4F1C" w:rsidRPr="00677FC2" w:rsidRDefault="003E4F1C" w:rsidP="00C8149A">
      <w:pPr>
        <w:spacing w:line="360" w:lineRule="auto"/>
        <w:ind w:right="87"/>
        <w:rPr>
          <w:rFonts w:ascii="仿宋" w:eastAsia="仿宋"/>
          <w:color w:val="000000"/>
          <w:sz w:val="24"/>
        </w:rPr>
      </w:pPr>
      <w:r w:rsidRPr="008929EB">
        <w:rPr>
          <w:rFonts w:ascii="仿宋" w:eastAsia="仿宋" w:hint="eastAsia"/>
          <w:sz w:val="24"/>
        </w:rPr>
        <w:t>投标供应商须提供品牌列表</w:t>
      </w:r>
      <w:r w:rsidRPr="00677FC2">
        <w:rPr>
          <w:rFonts w:ascii="仿宋" w:eastAsia="仿宋"/>
          <w:color w:val="000000"/>
          <w:sz w:val="24"/>
        </w:rPr>
        <w:br w:type="page"/>
      </w:r>
      <w:bookmarkStart w:id="1" w:name="_GoBack"/>
      <w:bookmarkEnd w:id="1"/>
    </w:p>
    <w:p w:rsidR="003E4F1C" w:rsidRPr="000320FA" w:rsidRDefault="003E4F1C"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3E4F1C" w:rsidRPr="000320FA" w:rsidRDefault="003E4F1C" w:rsidP="000320FA">
      <w:pPr>
        <w:spacing w:line="360" w:lineRule="auto"/>
        <w:ind w:right="-89"/>
        <w:jc w:val="center"/>
        <w:rPr>
          <w:rFonts w:ascii="黑体" w:eastAsia="黑体" w:hAnsi="宋体"/>
          <w:bCs/>
          <w:color w:val="000000"/>
          <w:kern w:val="0"/>
          <w:sz w:val="36"/>
          <w:szCs w:val="20"/>
          <w:lang w:val="en-GB"/>
        </w:rPr>
      </w:pPr>
    </w:p>
    <w:p w:rsidR="003E4F1C" w:rsidRPr="000320FA" w:rsidRDefault="003E4F1C"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3E4F1C" w:rsidRPr="000320FA" w:rsidRDefault="003E4F1C" w:rsidP="000320FA">
      <w:pPr>
        <w:rPr>
          <w:b/>
          <w:color w:val="000000"/>
          <w:sz w:val="24"/>
          <w:lang w:val="en-GB"/>
        </w:rPr>
      </w:pPr>
    </w:p>
    <w:p w:rsidR="003E4F1C" w:rsidRPr="000320FA" w:rsidRDefault="003E4F1C"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3E4F1C" w:rsidRPr="000320FA" w:rsidRDefault="003E4F1C"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3E4F1C" w:rsidRPr="000320FA" w:rsidRDefault="003E4F1C"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3E4F1C" w:rsidRPr="000320FA" w:rsidRDefault="003E4F1C"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3E4F1C" w:rsidRPr="000320FA" w:rsidRDefault="003E4F1C"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3E4F1C" w:rsidRPr="000320FA" w:rsidRDefault="003E4F1C"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3E4F1C" w:rsidRPr="00FE12F5" w:rsidRDefault="003E4F1C"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3E4F1C" w:rsidRPr="00FE12F5" w:rsidRDefault="003E4F1C"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3E4F1C" w:rsidRPr="00FE12F5" w:rsidRDefault="003E4F1C"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3E4F1C" w:rsidRPr="000320FA" w:rsidRDefault="003E4F1C"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3E4F1C" w:rsidRPr="000320FA" w:rsidRDefault="003E4F1C"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3E4F1C" w:rsidRPr="000320FA" w:rsidRDefault="003E4F1C" w:rsidP="000320FA">
      <w:pPr>
        <w:tabs>
          <w:tab w:val="left" w:pos="720"/>
        </w:tabs>
        <w:rPr>
          <w:bCs/>
          <w:color w:val="FF0000"/>
          <w:lang w:val="en-GB"/>
        </w:rPr>
      </w:pPr>
    </w:p>
    <w:p w:rsidR="003E4F1C" w:rsidRPr="000320FA" w:rsidRDefault="003E4F1C" w:rsidP="000320FA">
      <w:pPr>
        <w:tabs>
          <w:tab w:val="left" w:pos="720"/>
        </w:tabs>
        <w:rPr>
          <w:bCs/>
          <w:color w:val="FF0000"/>
          <w:lang w:val="en-GB"/>
        </w:rPr>
      </w:pPr>
    </w:p>
    <w:p w:rsidR="003E4F1C" w:rsidRPr="000320FA" w:rsidRDefault="003E4F1C" w:rsidP="000320FA">
      <w:pPr>
        <w:tabs>
          <w:tab w:val="left" w:pos="720"/>
        </w:tabs>
        <w:rPr>
          <w:bCs/>
          <w:color w:val="FF0000"/>
          <w:lang w:val="en-GB"/>
        </w:rPr>
      </w:pPr>
    </w:p>
    <w:p w:rsidR="003E4F1C" w:rsidRPr="000320FA" w:rsidRDefault="003E4F1C" w:rsidP="000320FA">
      <w:pPr>
        <w:tabs>
          <w:tab w:val="left" w:pos="720"/>
        </w:tabs>
        <w:rPr>
          <w:bCs/>
          <w:color w:val="FF0000"/>
          <w:lang w:val="en-GB"/>
        </w:rPr>
      </w:pPr>
    </w:p>
    <w:p w:rsidR="003E4F1C" w:rsidRPr="000320FA" w:rsidRDefault="003E4F1C" w:rsidP="000320FA">
      <w:pPr>
        <w:tabs>
          <w:tab w:val="left" w:pos="720"/>
        </w:tabs>
        <w:rPr>
          <w:bCs/>
          <w:color w:val="FF0000"/>
          <w:lang w:val="en-GB"/>
        </w:rPr>
      </w:pPr>
    </w:p>
    <w:p w:rsidR="003E4F1C" w:rsidRPr="000320FA" w:rsidRDefault="003E4F1C" w:rsidP="000320FA">
      <w:pPr>
        <w:tabs>
          <w:tab w:val="left" w:pos="720"/>
        </w:tabs>
        <w:rPr>
          <w:bCs/>
          <w:color w:val="FF0000"/>
          <w:lang w:val="en-GB"/>
        </w:rPr>
      </w:pPr>
    </w:p>
    <w:p w:rsidR="003E4F1C" w:rsidRPr="000320FA" w:rsidRDefault="003E4F1C"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3E4F1C" w:rsidRPr="000320FA" w:rsidRDefault="003E4F1C"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3E4F1C" w:rsidRPr="000320FA" w:rsidRDefault="003E4F1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3E4F1C" w:rsidRPr="000320FA" w:rsidRDefault="003E4F1C" w:rsidP="000320FA">
      <w:pPr>
        <w:jc w:val="left"/>
        <w:rPr>
          <w:rFonts w:ascii="宋体"/>
          <w:b/>
          <w:bCs/>
          <w:kern w:val="0"/>
          <w:sz w:val="46"/>
          <w:szCs w:val="46"/>
        </w:rPr>
      </w:pPr>
    </w:p>
    <w:p w:rsidR="003E4F1C" w:rsidRPr="000320FA" w:rsidRDefault="003E4F1C" w:rsidP="000320FA">
      <w:pPr>
        <w:jc w:val="left"/>
        <w:rPr>
          <w:rFonts w:ascii="宋体"/>
          <w:b/>
          <w:bCs/>
          <w:kern w:val="0"/>
          <w:sz w:val="46"/>
          <w:szCs w:val="46"/>
        </w:rPr>
      </w:pPr>
    </w:p>
    <w:p w:rsidR="003E4F1C" w:rsidRPr="000320FA" w:rsidRDefault="003E4F1C"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3E4F1C" w:rsidRPr="000320FA" w:rsidRDefault="003E4F1C" w:rsidP="000320FA">
      <w:pPr>
        <w:rPr>
          <w:sz w:val="36"/>
        </w:rPr>
      </w:pPr>
    </w:p>
    <w:p w:rsidR="003E4F1C" w:rsidRPr="000320FA" w:rsidRDefault="003E4F1C"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3E4F1C" w:rsidRPr="000320FA" w:rsidRDefault="003E4F1C" w:rsidP="000320FA">
      <w:pPr>
        <w:jc w:val="left"/>
        <w:rPr>
          <w:sz w:val="36"/>
          <w:szCs w:val="36"/>
        </w:rPr>
      </w:pPr>
    </w:p>
    <w:p w:rsidR="003E4F1C" w:rsidRPr="000320FA" w:rsidRDefault="003E4F1C"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3E4F1C" w:rsidRPr="000320FA" w:rsidRDefault="003E4F1C" w:rsidP="000320FA">
      <w:pPr>
        <w:rPr>
          <w:sz w:val="30"/>
        </w:rPr>
      </w:pPr>
    </w:p>
    <w:p w:rsidR="003E4F1C" w:rsidRPr="000320FA" w:rsidRDefault="003E4F1C"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3E4F1C" w:rsidRPr="000320FA" w:rsidRDefault="003E4F1C" w:rsidP="000320FA">
      <w:pPr>
        <w:rPr>
          <w:sz w:val="30"/>
        </w:rPr>
      </w:pPr>
    </w:p>
    <w:p w:rsidR="003E4F1C" w:rsidRPr="000320FA" w:rsidRDefault="003E4F1C"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3E4F1C" w:rsidRPr="000320FA" w:rsidRDefault="003E4F1C" w:rsidP="000320FA">
      <w:pPr>
        <w:ind w:firstLineChars="500" w:firstLine="1500"/>
        <w:rPr>
          <w:sz w:val="30"/>
          <w:u w:val="single"/>
        </w:rPr>
      </w:pPr>
    </w:p>
    <w:p w:rsidR="003E4F1C" w:rsidRPr="000320FA" w:rsidRDefault="003E4F1C" w:rsidP="000320FA">
      <w:pPr>
        <w:ind w:firstLineChars="500" w:firstLine="1500"/>
        <w:rPr>
          <w:sz w:val="30"/>
          <w:u w:val="single"/>
        </w:rPr>
      </w:pPr>
    </w:p>
    <w:p w:rsidR="003E4F1C" w:rsidRPr="000320FA" w:rsidRDefault="003E4F1C" w:rsidP="000320FA">
      <w:pPr>
        <w:jc w:val="left"/>
        <w:rPr>
          <w:sz w:val="30"/>
          <w:u w:val="single"/>
        </w:rPr>
      </w:pPr>
    </w:p>
    <w:p w:rsidR="003E4F1C" w:rsidRPr="000320FA" w:rsidRDefault="003E4F1C" w:rsidP="000320FA">
      <w:pPr>
        <w:jc w:val="left"/>
        <w:rPr>
          <w:sz w:val="30"/>
          <w:u w:val="single"/>
        </w:rPr>
      </w:pPr>
    </w:p>
    <w:p w:rsidR="003E4F1C" w:rsidRPr="000320FA" w:rsidRDefault="003E4F1C"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3E4F1C" w:rsidRPr="000320FA" w:rsidRDefault="003E4F1C" w:rsidP="000320FA">
      <w:pPr>
        <w:jc w:val="left"/>
        <w:rPr>
          <w:sz w:val="30"/>
          <w:u w:val="single"/>
        </w:rPr>
      </w:pPr>
    </w:p>
    <w:p w:rsidR="003E4F1C" w:rsidRPr="000320FA" w:rsidRDefault="003E4F1C"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3E4F1C" w:rsidRPr="000320FA" w:rsidRDefault="003E4F1C" w:rsidP="000320FA">
      <w:pPr>
        <w:rPr>
          <w:sz w:val="30"/>
        </w:rPr>
      </w:pPr>
    </w:p>
    <w:p w:rsidR="003E4F1C" w:rsidRPr="000320FA" w:rsidRDefault="003E4F1C"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3E4F1C" w:rsidRPr="000320FA" w:rsidRDefault="003E4F1C" w:rsidP="000320FA">
      <w:r w:rsidRPr="000320FA">
        <w:br w:type="page"/>
      </w:r>
    </w:p>
    <w:p w:rsidR="003E4F1C" w:rsidRPr="000320FA" w:rsidRDefault="003E4F1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3E4F1C" w:rsidRPr="000320FA" w:rsidRDefault="003E4F1C"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3E4F1C"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3E4F1C" w:rsidRPr="000320FA" w:rsidRDefault="003E4F1C"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3E4F1C" w:rsidRPr="000320FA" w:rsidRDefault="003E4F1C"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3E4F1C"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3E4F1C" w:rsidRPr="000320FA" w:rsidRDefault="003E4F1C"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E4F1C" w:rsidRPr="000320FA" w:rsidRDefault="003E4F1C"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E4F1C" w:rsidRPr="000320FA" w:rsidRDefault="003E4F1C"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3E4F1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4F1C" w:rsidRPr="000320FA" w:rsidRDefault="003E4F1C"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4F1C" w:rsidRPr="000320FA" w:rsidRDefault="003E4F1C"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4F1C" w:rsidRPr="000320FA" w:rsidRDefault="003E4F1C" w:rsidP="000320FA">
            <w:pPr>
              <w:jc w:val="right"/>
              <w:rPr>
                <w:rFonts w:ascii="宋体" w:hAnsi="宋体" w:cs="Arial"/>
                <w:sz w:val="18"/>
                <w:szCs w:val="18"/>
              </w:rPr>
            </w:pPr>
            <w:r w:rsidRPr="000320FA">
              <w:rPr>
                <w:rFonts w:cs="Arial" w:hint="eastAsia"/>
                <w:sz w:val="18"/>
                <w:szCs w:val="18"/>
              </w:rPr>
              <w:t xml:space="preserve">　</w:t>
            </w:r>
          </w:p>
        </w:tc>
      </w:tr>
      <w:tr w:rsidR="003E4F1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4F1C" w:rsidRPr="000320FA" w:rsidRDefault="003E4F1C"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4F1C" w:rsidRPr="000320FA" w:rsidRDefault="003E4F1C"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4F1C" w:rsidRPr="000320FA" w:rsidRDefault="003E4F1C" w:rsidP="000320FA">
            <w:pPr>
              <w:jc w:val="center"/>
              <w:rPr>
                <w:rFonts w:ascii="宋体" w:hAnsi="宋体" w:cs="Arial"/>
                <w:sz w:val="18"/>
                <w:szCs w:val="18"/>
              </w:rPr>
            </w:pPr>
            <w:r w:rsidRPr="000320FA">
              <w:rPr>
                <w:rFonts w:cs="Arial" w:hint="eastAsia"/>
                <w:color w:val="FF0000"/>
                <w:sz w:val="18"/>
                <w:szCs w:val="18"/>
              </w:rPr>
              <w:t>0</w:t>
            </w:r>
          </w:p>
        </w:tc>
      </w:tr>
      <w:tr w:rsidR="003E4F1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4F1C" w:rsidRPr="000320FA" w:rsidRDefault="003E4F1C"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4F1C" w:rsidRPr="000320FA" w:rsidRDefault="003E4F1C"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4F1C" w:rsidRPr="000320FA" w:rsidRDefault="003E4F1C" w:rsidP="000320FA">
            <w:pPr>
              <w:jc w:val="center"/>
              <w:rPr>
                <w:rFonts w:ascii="宋体" w:hAnsi="宋体" w:cs="Arial"/>
                <w:sz w:val="18"/>
                <w:szCs w:val="18"/>
              </w:rPr>
            </w:pPr>
          </w:p>
        </w:tc>
      </w:tr>
      <w:tr w:rsidR="003E4F1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4F1C" w:rsidRPr="000320FA" w:rsidRDefault="003E4F1C"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4F1C" w:rsidRPr="000320FA" w:rsidRDefault="003E4F1C"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4F1C" w:rsidRPr="000320FA" w:rsidRDefault="003E4F1C" w:rsidP="000320FA">
            <w:pPr>
              <w:jc w:val="center"/>
              <w:rPr>
                <w:rFonts w:ascii="宋体" w:hAnsi="宋体" w:cs="Arial"/>
                <w:sz w:val="18"/>
                <w:szCs w:val="18"/>
              </w:rPr>
            </w:pPr>
            <w:r w:rsidRPr="000320FA">
              <w:rPr>
                <w:rFonts w:cs="Arial" w:hint="eastAsia"/>
                <w:color w:val="FF0000"/>
                <w:sz w:val="18"/>
                <w:szCs w:val="18"/>
              </w:rPr>
              <w:t>0</w:t>
            </w:r>
          </w:p>
        </w:tc>
      </w:tr>
      <w:tr w:rsidR="003E4F1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4F1C" w:rsidRPr="000320FA" w:rsidRDefault="003E4F1C"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4F1C" w:rsidRPr="000320FA" w:rsidRDefault="003E4F1C"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4F1C" w:rsidRPr="000320FA" w:rsidRDefault="003E4F1C" w:rsidP="000320FA">
            <w:pPr>
              <w:jc w:val="right"/>
              <w:rPr>
                <w:rFonts w:ascii="宋体" w:hAnsi="宋体" w:cs="Arial"/>
                <w:sz w:val="18"/>
                <w:szCs w:val="18"/>
              </w:rPr>
            </w:pPr>
            <w:r w:rsidRPr="000320FA">
              <w:rPr>
                <w:rFonts w:cs="Arial" w:hint="eastAsia"/>
                <w:sz w:val="18"/>
                <w:szCs w:val="18"/>
              </w:rPr>
              <w:t xml:space="preserve">　</w:t>
            </w:r>
          </w:p>
        </w:tc>
      </w:tr>
      <w:tr w:rsidR="003E4F1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4F1C" w:rsidRPr="000320FA" w:rsidRDefault="003E4F1C"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4F1C" w:rsidRPr="000320FA" w:rsidRDefault="003E4F1C"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4F1C" w:rsidRPr="000320FA" w:rsidRDefault="003E4F1C" w:rsidP="000320FA">
            <w:pPr>
              <w:jc w:val="right"/>
              <w:rPr>
                <w:rFonts w:ascii="宋体" w:hAnsi="宋体" w:cs="Arial"/>
                <w:sz w:val="18"/>
                <w:szCs w:val="18"/>
              </w:rPr>
            </w:pPr>
            <w:r w:rsidRPr="000320FA">
              <w:rPr>
                <w:rFonts w:cs="Arial" w:hint="eastAsia"/>
                <w:sz w:val="18"/>
                <w:szCs w:val="18"/>
              </w:rPr>
              <w:t xml:space="preserve">　</w:t>
            </w:r>
          </w:p>
        </w:tc>
      </w:tr>
      <w:tr w:rsidR="003E4F1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4F1C" w:rsidRPr="000320FA" w:rsidRDefault="003E4F1C"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4F1C" w:rsidRPr="000320FA" w:rsidRDefault="003E4F1C"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4F1C" w:rsidRPr="000320FA" w:rsidRDefault="003E4F1C" w:rsidP="000320FA">
            <w:pPr>
              <w:jc w:val="right"/>
              <w:rPr>
                <w:rFonts w:ascii="宋体" w:hAnsi="宋体" w:cs="Arial"/>
                <w:sz w:val="18"/>
                <w:szCs w:val="18"/>
              </w:rPr>
            </w:pPr>
            <w:r w:rsidRPr="000320FA">
              <w:rPr>
                <w:rFonts w:cs="Arial" w:hint="eastAsia"/>
                <w:sz w:val="18"/>
                <w:szCs w:val="18"/>
              </w:rPr>
              <w:t xml:space="preserve">　</w:t>
            </w:r>
          </w:p>
        </w:tc>
      </w:tr>
      <w:tr w:rsidR="003E4F1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4F1C" w:rsidRPr="000320FA" w:rsidRDefault="003E4F1C"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4F1C" w:rsidRPr="000320FA" w:rsidRDefault="003E4F1C"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4F1C" w:rsidRPr="000320FA" w:rsidRDefault="003E4F1C" w:rsidP="000320FA">
            <w:pPr>
              <w:jc w:val="right"/>
              <w:rPr>
                <w:rFonts w:ascii="宋体" w:hAnsi="宋体" w:cs="Arial"/>
                <w:sz w:val="18"/>
                <w:szCs w:val="18"/>
              </w:rPr>
            </w:pPr>
            <w:r w:rsidRPr="000320FA">
              <w:rPr>
                <w:rFonts w:cs="Arial" w:hint="eastAsia"/>
                <w:sz w:val="18"/>
                <w:szCs w:val="18"/>
              </w:rPr>
              <w:t xml:space="preserve">　</w:t>
            </w:r>
          </w:p>
        </w:tc>
      </w:tr>
      <w:tr w:rsidR="003E4F1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4F1C" w:rsidRPr="000320FA" w:rsidRDefault="003E4F1C"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4F1C" w:rsidRPr="000320FA" w:rsidRDefault="003E4F1C"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4F1C" w:rsidRPr="000320FA" w:rsidRDefault="003E4F1C" w:rsidP="000320FA">
            <w:pPr>
              <w:jc w:val="right"/>
              <w:rPr>
                <w:rFonts w:ascii="宋体" w:hAnsi="宋体" w:cs="Arial"/>
                <w:sz w:val="18"/>
                <w:szCs w:val="18"/>
              </w:rPr>
            </w:pPr>
            <w:r w:rsidRPr="000320FA">
              <w:rPr>
                <w:rFonts w:cs="Arial" w:hint="eastAsia"/>
                <w:sz w:val="18"/>
                <w:szCs w:val="18"/>
              </w:rPr>
              <w:t xml:space="preserve">　</w:t>
            </w:r>
          </w:p>
        </w:tc>
      </w:tr>
      <w:tr w:rsidR="003E4F1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4F1C" w:rsidRPr="000320FA" w:rsidRDefault="003E4F1C"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4F1C" w:rsidRPr="000320FA" w:rsidRDefault="003E4F1C"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4F1C" w:rsidRPr="000320FA" w:rsidRDefault="003E4F1C" w:rsidP="000320FA">
            <w:pPr>
              <w:jc w:val="right"/>
              <w:rPr>
                <w:rFonts w:ascii="宋体" w:hAnsi="宋体" w:cs="Arial"/>
                <w:sz w:val="18"/>
                <w:szCs w:val="18"/>
              </w:rPr>
            </w:pPr>
            <w:r w:rsidRPr="000320FA">
              <w:rPr>
                <w:rFonts w:cs="Arial" w:hint="eastAsia"/>
                <w:sz w:val="18"/>
                <w:szCs w:val="18"/>
              </w:rPr>
              <w:t xml:space="preserve">　</w:t>
            </w:r>
          </w:p>
        </w:tc>
      </w:tr>
      <w:tr w:rsidR="003E4F1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hint="eastAsia"/>
                <w:sz w:val="20"/>
                <w:szCs w:val="20"/>
              </w:rPr>
              <w:t xml:space="preserve">　</w:t>
            </w:r>
          </w:p>
        </w:tc>
      </w:tr>
      <w:tr w:rsidR="003E4F1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hint="eastAsia"/>
                <w:sz w:val="20"/>
                <w:szCs w:val="20"/>
              </w:rPr>
              <w:t xml:space="preserve">　</w:t>
            </w:r>
          </w:p>
        </w:tc>
      </w:tr>
      <w:tr w:rsidR="003E4F1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hint="eastAsia"/>
                <w:sz w:val="20"/>
                <w:szCs w:val="20"/>
              </w:rPr>
              <w:t xml:space="preserve">　</w:t>
            </w:r>
          </w:p>
        </w:tc>
      </w:tr>
      <w:tr w:rsidR="003E4F1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hint="eastAsia"/>
                <w:sz w:val="20"/>
                <w:szCs w:val="20"/>
              </w:rPr>
              <w:t xml:space="preserve">　</w:t>
            </w:r>
          </w:p>
        </w:tc>
      </w:tr>
      <w:tr w:rsidR="003E4F1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hint="eastAsia"/>
                <w:sz w:val="20"/>
                <w:szCs w:val="20"/>
              </w:rPr>
              <w:t xml:space="preserve">　</w:t>
            </w:r>
          </w:p>
        </w:tc>
      </w:tr>
      <w:tr w:rsidR="003E4F1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cs="Arial"/>
                <w:sz w:val="20"/>
                <w:szCs w:val="20"/>
              </w:rPr>
            </w:pPr>
          </w:p>
        </w:tc>
      </w:tr>
      <w:tr w:rsidR="003E4F1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cs="Arial"/>
                <w:sz w:val="20"/>
                <w:szCs w:val="20"/>
              </w:rPr>
            </w:pPr>
          </w:p>
        </w:tc>
      </w:tr>
      <w:tr w:rsidR="003E4F1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hint="eastAsia"/>
                <w:sz w:val="20"/>
                <w:szCs w:val="20"/>
              </w:rPr>
              <w:t xml:space="preserve">　</w:t>
            </w:r>
          </w:p>
        </w:tc>
      </w:tr>
      <w:tr w:rsidR="003E4F1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hint="eastAsia"/>
                <w:sz w:val="20"/>
                <w:szCs w:val="20"/>
              </w:rPr>
              <w:t xml:space="preserve">　</w:t>
            </w:r>
          </w:p>
        </w:tc>
      </w:tr>
      <w:tr w:rsidR="003E4F1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hint="eastAsia"/>
                <w:sz w:val="20"/>
                <w:szCs w:val="20"/>
              </w:rPr>
              <w:t xml:space="preserve">　</w:t>
            </w:r>
          </w:p>
        </w:tc>
      </w:tr>
      <w:tr w:rsidR="003E4F1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hint="eastAsia"/>
                <w:sz w:val="20"/>
                <w:szCs w:val="20"/>
              </w:rPr>
              <w:t xml:space="preserve">　</w:t>
            </w:r>
          </w:p>
        </w:tc>
      </w:tr>
      <w:tr w:rsidR="003E4F1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hint="eastAsia"/>
                <w:sz w:val="20"/>
                <w:szCs w:val="20"/>
              </w:rPr>
              <w:t xml:space="preserve">　</w:t>
            </w:r>
          </w:p>
        </w:tc>
      </w:tr>
      <w:tr w:rsidR="003E4F1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hint="eastAsia"/>
                <w:sz w:val="20"/>
                <w:szCs w:val="20"/>
              </w:rPr>
              <w:t xml:space="preserve">　</w:t>
            </w:r>
          </w:p>
        </w:tc>
      </w:tr>
      <w:tr w:rsidR="003E4F1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hint="eastAsia"/>
                <w:sz w:val="20"/>
                <w:szCs w:val="20"/>
              </w:rPr>
              <w:t xml:space="preserve">　</w:t>
            </w:r>
          </w:p>
        </w:tc>
      </w:tr>
      <w:tr w:rsidR="003E4F1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sz w:val="20"/>
                <w:szCs w:val="20"/>
              </w:rPr>
              <w:t xml:space="preserve"> </w:t>
            </w:r>
          </w:p>
        </w:tc>
      </w:tr>
      <w:tr w:rsidR="003E4F1C"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4F1C" w:rsidRPr="000320FA" w:rsidRDefault="003E4F1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4F1C" w:rsidRPr="000320FA" w:rsidRDefault="003E4F1C"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4F1C" w:rsidRPr="000320FA" w:rsidRDefault="003E4F1C" w:rsidP="000320FA">
            <w:pPr>
              <w:jc w:val="right"/>
              <w:rPr>
                <w:rFonts w:ascii="宋体" w:hAnsi="宋体" w:cs="Arial"/>
                <w:sz w:val="18"/>
                <w:szCs w:val="18"/>
              </w:rPr>
            </w:pPr>
            <w:r w:rsidRPr="000320FA">
              <w:rPr>
                <w:rFonts w:cs="Arial" w:hint="eastAsia"/>
                <w:sz w:val="18"/>
                <w:szCs w:val="18"/>
              </w:rPr>
              <w:t xml:space="preserve">　</w:t>
            </w:r>
          </w:p>
        </w:tc>
      </w:tr>
    </w:tbl>
    <w:p w:rsidR="003E4F1C" w:rsidRPr="000320FA" w:rsidRDefault="003E4F1C"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3E4F1C" w:rsidRPr="000320FA" w:rsidRDefault="003E4F1C" w:rsidP="000320FA">
      <w:pPr>
        <w:widowControl/>
        <w:jc w:val="left"/>
        <w:rPr>
          <w:sz w:val="30"/>
        </w:rPr>
      </w:pPr>
      <w:r w:rsidRPr="000320FA">
        <w:rPr>
          <w:sz w:val="30"/>
        </w:rPr>
        <w:br w:type="page"/>
      </w:r>
    </w:p>
    <w:p w:rsidR="003E4F1C" w:rsidRPr="000320FA" w:rsidRDefault="003E4F1C"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3E4F1C"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E4F1C" w:rsidRDefault="003E4F1C"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E4F1C" w:rsidRDefault="003E4F1C"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E4F1C" w:rsidRDefault="003E4F1C"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E4F1C" w:rsidRDefault="003E4F1C"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E4F1C" w:rsidRDefault="003E4F1C"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E4F1C" w:rsidRDefault="003E4F1C"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E4F1C" w:rsidRDefault="003E4F1C"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E4F1C"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3E4F1C" w:rsidRDefault="003E4F1C"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3E4F1C" w:rsidRDefault="003E4F1C"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3E4F1C" w:rsidRDefault="003E4F1C"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3E4F1C" w:rsidRDefault="003E4F1C"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3E4F1C" w:rsidRDefault="003E4F1C"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3E4F1C" w:rsidRDefault="003E4F1C"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E4F1C" w:rsidRDefault="003E4F1C"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E4F1C" w:rsidRDefault="003E4F1C" w:rsidP="008B1AB4">
            <w:pPr>
              <w:jc w:val="center"/>
              <w:rPr>
                <w:rFonts w:ascii="宋体" w:eastAsia="宋体" w:hAnsi="宋体" w:cs="宋体"/>
                <w:color w:val="000000"/>
                <w:sz w:val="20"/>
                <w:szCs w:val="20"/>
              </w:rPr>
            </w:pPr>
            <w:r>
              <w:rPr>
                <w:rFonts w:hint="eastAsia"/>
                <w:color w:val="000000"/>
                <w:sz w:val="20"/>
                <w:szCs w:val="20"/>
              </w:rPr>
              <w:t>合价</w:t>
            </w:r>
          </w:p>
        </w:tc>
      </w:tr>
      <w:tr w:rsidR="003E4F1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4F1C" w:rsidRDefault="003E4F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4F1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4F1C" w:rsidRDefault="003E4F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4F1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4F1C" w:rsidRDefault="003E4F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4F1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4F1C" w:rsidRDefault="003E4F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4F1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4F1C" w:rsidRDefault="003E4F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4F1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4F1C" w:rsidRDefault="003E4F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4F1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4F1C" w:rsidRDefault="003E4F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4F1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4F1C" w:rsidRDefault="003E4F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4F1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4F1C" w:rsidRDefault="003E4F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4F1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4F1C" w:rsidRDefault="003E4F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4F1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4F1C" w:rsidRDefault="003E4F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4F1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4F1C" w:rsidRDefault="003E4F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4F1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4F1C" w:rsidRDefault="003E4F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4F1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4F1C" w:rsidRDefault="003E4F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4F1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4F1C" w:rsidRDefault="003E4F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4F1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4F1C" w:rsidRDefault="003E4F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4F1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4F1C" w:rsidRDefault="003E4F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4F1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4F1C" w:rsidRDefault="003E4F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4F1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4F1C" w:rsidRDefault="003E4F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4F1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4F1C" w:rsidRDefault="003E4F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4F1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4F1C" w:rsidRDefault="003E4F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4F1C" w:rsidRDefault="003E4F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4F1C"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4F1C" w:rsidRDefault="003E4F1C"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4F1C" w:rsidRDefault="003E4F1C"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4F1C" w:rsidRDefault="003E4F1C"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4F1C" w:rsidRDefault="003E4F1C"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4F1C" w:rsidRDefault="003E4F1C"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4F1C" w:rsidRDefault="003E4F1C"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4F1C" w:rsidRDefault="003E4F1C"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4F1C" w:rsidRDefault="003E4F1C" w:rsidP="008B1AB4">
            <w:pPr>
              <w:rPr>
                <w:rFonts w:ascii="宋体" w:eastAsia="宋体" w:hAnsi="宋体" w:cs="宋体"/>
                <w:color w:val="000000"/>
                <w:sz w:val="20"/>
                <w:szCs w:val="20"/>
              </w:rPr>
            </w:pPr>
            <w:r>
              <w:rPr>
                <w:rFonts w:hint="eastAsia"/>
                <w:color w:val="000000"/>
                <w:sz w:val="20"/>
                <w:szCs w:val="20"/>
              </w:rPr>
              <w:t xml:space="preserve">　</w:t>
            </w:r>
          </w:p>
        </w:tc>
      </w:tr>
      <w:tr w:rsidR="003E4F1C"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E4F1C" w:rsidRDefault="003E4F1C"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4F1C" w:rsidRDefault="003E4F1C" w:rsidP="008B1AB4">
            <w:pPr>
              <w:jc w:val="right"/>
              <w:rPr>
                <w:rFonts w:ascii="宋体" w:eastAsia="宋体" w:hAnsi="宋体" w:cs="宋体"/>
                <w:color w:val="000000"/>
                <w:sz w:val="20"/>
                <w:szCs w:val="20"/>
              </w:rPr>
            </w:pPr>
            <w:r>
              <w:rPr>
                <w:rFonts w:hint="eastAsia"/>
                <w:color w:val="000000"/>
                <w:sz w:val="20"/>
                <w:szCs w:val="20"/>
              </w:rPr>
              <w:t xml:space="preserve">　</w:t>
            </w:r>
          </w:p>
        </w:tc>
      </w:tr>
      <w:tr w:rsidR="003E4F1C"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E4F1C" w:rsidRDefault="003E4F1C"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4F1C" w:rsidRDefault="003E4F1C" w:rsidP="008B1AB4">
            <w:pPr>
              <w:rPr>
                <w:rFonts w:ascii="宋体" w:eastAsia="宋体" w:hAnsi="宋体" w:cs="宋体"/>
                <w:color w:val="000000"/>
                <w:sz w:val="20"/>
                <w:szCs w:val="20"/>
              </w:rPr>
            </w:pPr>
            <w:r>
              <w:rPr>
                <w:rFonts w:hint="eastAsia"/>
                <w:color w:val="000000"/>
                <w:sz w:val="20"/>
                <w:szCs w:val="20"/>
              </w:rPr>
              <w:t xml:space="preserve">　</w:t>
            </w:r>
          </w:p>
        </w:tc>
      </w:tr>
    </w:tbl>
    <w:p w:rsidR="003E4F1C" w:rsidRDefault="003E4F1C">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3E4F1C" w:rsidRPr="000320FA" w:rsidRDefault="003E4F1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3E4F1C" w:rsidRPr="000320FA" w:rsidRDefault="003E4F1C" w:rsidP="000320FA">
      <w:pPr>
        <w:spacing w:line="360" w:lineRule="auto"/>
        <w:rPr>
          <w:b/>
          <w:bCs/>
          <w:color w:val="000000"/>
          <w:sz w:val="24"/>
          <w:lang w:val="en-GB"/>
        </w:rPr>
      </w:pPr>
    </w:p>
    <w:p w:rsidR="003E4F1C" w:rsidRPr="000320FA" w:rsidRDefault="003E4F1C"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3E4F1C" w:rsidRPr="000320FA" w:rsidRDefault="003E4F1C"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3E4F1C" w:rsidRPr="000320FA" w:rsidRDefault="003E4F1C"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3E4F1C" w:rsidRPr="000320FA" w:rsidRDefault="003E4F1C"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3E4F1C" w:rsidRPr="000320FA" w:rsidRDefault="003E4F1C"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3E4F1C" w:rsidRPr="000320FA" w:rsidRDefault="003E4F1C"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3E4F1C" w:rsidRPr="000320FA" w:rsidRDefault="003E4F1C" w:rsidP="000320FA">
      <w:pPr>
        <w:spacing w:line="360" w:lineRule="auto"/>
        <w:ind w:firstLineChars="200" w:firstLine="480"/>
        <w:rPr>
          <w:color w:val="000000"/>
          <w:sz w:val="24"/>
          <w:lang w:val="en-GB"/>
        </w:rPr>
      </w:pPr>
    </w:p>
    <w:p w:rsidR="003E4F1C" w:rsidRPr="000320FA" w:rsidRDefault="003E4F1C"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3E4F1C" w:rsidRPr="000320FA" w:rsidRDefault="003E4F1C"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3E4F1C" w:rsidRPr="000320FA" w:rsidRDefault="003E4F1C" w:rsidP="000320FA">
      <w:pPr>
        <w:spacing w:line="360" w:lineRule="auto"/>
        <w:rPr>
          <w:color w:val="000000"/>
          <w:sz w:val="24"/>
          <w:lang w:val="en-GB"/>
        </w:rPr>
      </w:pPr>
    </w:p>
    <w:p w:rsidR="003E4F1C" w:rsidRPr="000320FA" w:rsidRDefault="003E4F1C" w:rsidP="000320FA">
      <w:pPr>
        <w:spacing w:line="360" w:lineRule="auto"/>
        <w:rPr>
          <w:color w:val="000000"/>
          <w:sz w:val="24"/>
          <w:lang w:val="en-GB"/>
        </w:rPr>
      </w:pPr>
    </w:p>
    <w:p w:rsidR="003E4F1C" w:rsidRPr="000320FA" w:rsidRDefault="003E4F1C"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3E4F1C" w:rsidRPr="000320FA" w:rsidRDefault="003E4F1C"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3E4F1C" w:rsidRPr="000320FA" w:rsidRDefault="003E4F1C"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3E4F1C" w:rsidRPr="000320FA" w:rsidRDefault="003E4F1C" w:rsidP="000320FA">
      <w:pPr>
        <w:spacing w:line="360" w:lineRule="auto"/>
        <w:ind w:firstLineChars="200" w:firstLine="480"/>
        <w:rPr>
          <w:color w:val="000000"/>
          <w:sz w:val="24"/>
          <w:lang w:val="en-GB"/>
        </w:rPr>
      </w:pPr>
    </w:p>
    <w:p w:rsidR="003E4F1C" w:rsidRPr="000320FA" w:rsidRDefault="003E4F1C"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3E4F1C" w:rsidRPr="000320FA" w:rsidRDefault="003E4F1C" w:rsidP="000320FA">
      <w:pPr>
        <w:spacing w:line="360" w:lineRule="auto"/>
        <w:ind w:firstLineChars="200" w:firstLine="420"/>
        <w:rPr>
          <w:color w:val="000000"/>
          <w:lang w:val="en-GB"/>
        </w:rPr>
      </w:pPr>
    </w:p>
    <w:p w:rsidR="003E4F1C" w:rsidRPr="000320FA" w:rsidRDefault="003E4F1C" w:rsidP="000320FA">
      <w:pPr>
        <w:spacing w:line="360" w:lineRule="auto"/>
        <w:ind w:firstLineChars="200" w:firstLine="420"/>
        <w:rPr>
          <w:color w:val="000000"/>
          <w:lang w:val="en-GB"/>
        </w:rPr>
      </w:pPr>
    </w:p>
    <w:p w:rsidR="003E4F1C" w:rsidRPr="000320FA" w:rsidRDefault="003E4F1C" w:rsidP="000320FA">
      <w:pPr>
        <w:spacing w:line="360" w:lineRule="auto"/>
        <w:ind w:firstLineChars="200" w:firstLine="420"/>
        <w:rPr>
          <w:color w:val="000000"/>
          <w:lang w:val="en-GB"/>
        </w:rPr>
      </w:pPr>
    </w:p>
    <w:p w:rsidR="003E4F1C" w:rsidRPr="000320FA" w:rsidRDefault="003E4F1C" w:rsidP="000320FA">
      <w:pPr>
        <w:spacing w:line="360" w:lineRule="auto"/>
        <w:ind w:firstLineChars="200" w:firstLine="420"/>
        <w:rPr>
          <w:color w:val="000000"/>
          <w:lang w:val="en-GB"/>
        </w:rPr>
      </w:pPr>
    </w:p>
    <w:p w:rsidR="003E4F1C" w:rsidRPr="000320FA" w:rsidRDefault="003E4F1C"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3E4F1C" w:rsidRPr="000320FA" w:rsidRDefault="003E4F1C" w:rsidP="000320FA">
      <w:pPr>
        <w:widowControl/>
        <w:jc w:val="left"/>
        <w:rPr>
          <w:color w:val="FF0000"/>
          <w:lang w:val="en-GB"/>
        </w:rPr>
      </w:pPr>
      <w:r w:rsidRPr="000320FA">
        <w:rPr>
          <w:color w:val="FF0000"/>
          <w:lang w:val="en-GB"/>
        </w:rPr>
        <w:br w:type="page"/>
      </w:r>
    </w:p>
    <w:p w:rsidR="003E4F1C" w:rsidRPr="000320FA" w:rsidRDefault="003E4F1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3E4F1C" w:rsidRPr="000320FA" w:rsidRDefault="003E4F1C" w:rsidP="000320FA">
      <w:pPr>
        <w:spacing w:line="360" w:lineRule="auto"/>
        <w:ind w:left="361" w:hangingChars="150" w:hanging="361"/>
        <w:rPr>
          <w:b/>
          <w:bCs/>
          <w:color w:val="000000"/>
          <w:sz w:val="24"/>
          <w:lang w:val="en-GB"/>
        </w:rPr>
      </w:pPr>
    </w:p>
    <w:p w:rsidR="003E4F1C" w:rsidRPr="000320FA" w:rsidRDefault="003E4F1C"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3E4F1C" w:rsidRPr="000320FA" w:rsidRDefault="003E4F1C"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3E4F1C" w:rsidRPr="000320FA" w:rsidRDefault="003E4F1C"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3E4F1C" w:rsidRPr="000320FA" w:rsidRDefault="003E4F1C"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3E4F1C" w:rsidRPr="000320FA" w:rsidRDefault="003E4F1C" w:rsidP="000320FA">
      <w:pPr>
        <w:spacing w:line="360" w:lineRule="auto"/>
        <w:rPr>
          <w:color w:val="000000"/>
          <w:sz w:val="24"/>
        </w:rPr>
      </w:pPr>
      <w:r w:rsidRPr="000320FA">
        <w:rPr>
          <w:rFonts w:hint="eastAsia"/>
          <w:color w:val="000000"/>
          <w:sz w:val="24"/>
        </w:rPr>
        <w:t>招标编号：</w:t>
      </w:r>
    </w:p>
    <w:p w:rsidR="003E4F1C" w:rsidRPr="000320FA" w:rsidRDefault="003E4F1C" w:rsidP="000320FA">
      <w:pPr>
        <w:spacing w:line="420" w:lineRule="exact"/>
        <w:rPr>
          <w:b/>
          <w:bCs/>
          <w:color w:val="000000"/>
          <w:sz w:val="24"/>
        </w:rPr>
      </w:pPr>
      <w:r w:rsidRPr="000320FA">
        <w:rPr>
          <w:rFonts w:hint="eastAsia"/>
          <w:b/>
          <w:bCs/>
          <w:color w:val="000000"/>
          <w:sz w:val="24"/>
        </w:rPr>
        <w:t>本公司郑重承诺并声明：</w:t>
      </w:r>
    </w:p>
    <w:p w:rsidR="003E4F1C" w:rsidRPr="000320FA" w:rsidRDefault="003E4F1C"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3E4F1C" w:rsidRPr="000320FA" w:rsidRDefault="003E4F1C"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3E4F1C" w:rsidRPr="000320FA" w:rsidRDefault="003E4F1C"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3E4F1C" w:rsidRPr="000320FA" w:rsidRDefault="003E4F1C"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3E4F1C" w:rsidRPr="000320FA" w:rsidRDefault="003E4F1C"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3E4F1C" w:rsidRPr="000320FA" w:rsidRDefault="003E4F1C"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3E4F1C" w:rsidRPr="000320FA" w:rsidRDefault="003E4F1C" w:rsidP="000320FA">
      <w:pPr>
        <w:tabs>
          <w:tab w:val="left" w:pos="-3780"/>
        </w:tabs>
        <w:spacing w:line="360" w:lineRule="auto"/>
        <w:ind w:firstLineChars="200" w:firstLine="480"/>
        <w:rPr>
          <w:color w:val="000000"/>
          <w:sz w:val="24"/>
        </w:rPr>
      </w:pPr>
    </w:p>
    <w:p w:rsidR="003E4F1C" w:rsidRPr="000320FA" w:rsidRDefault="003E4F1C"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3E4F1C" w:rsidRPr="000320FA" w:rsidRDefault="003E4F1C"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3E4F1C" w:rsidRPr="000320FA" w:rsidRDefault="003E4F1C"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3E4F1C" w:rsidRPr="000320FA" w:rsidRDefault="003E4F1C"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3E4F1C" w:rsidRPr="000320FA" w:rsidRDefault="003E4F1C"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3E4F1C" w:rsidRPr="000320FA" w:rsidRDefault="003E4F1C" w:rsidP="000320FA">
      <w:pPr>
        <w:tabs>
          <w:tab w:val="left" w:pos="-3780"/>
        </w:tabs>
        <w:spacing w:line="360" w:lineRule="auto"/>
        <w:ind w:firstLineChars="200" w:firstLine="480"/>
        <w:rPr>
          <w:color w:val="000000"/>
          <w:sz w:val="24"/>
        </w:rPr>
      </w:pPr>
    </w:p>
    <w:p w:rsidR="003E4F1C" w:rsidRPr="000320FA" w:rsidRDefault="003E4F1C"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3E4F1C" w:rsidRPr="00654262" w:rsidRDefault="003E4F1C"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3E4F1C" w:rsidRPr="00AB11A9" w:rsidRDefault="003E4F1C" w:rsidP="00654262">
      <w:pPr>
        <w:spacing w:line="360" w:lineRule="auto"/>
        <w:jc w:val="center"/>
        <w:outlineLvl w:val="2"/>
        <w:rPr>
          <w:rFonts w:ascii="宋体" w:hAnsi="宋体"/>
          <w:b/>
          <w:sz w:val="24"/>
        </w:rPr>
      </w:pPr>
    </w:p>
    <w:p w:rsidR="003E4F1C" w:rsidRPr="000F4A55" w:rsidRDefault="003E4F1C" w:rsidP="001D44AB">
      <w:pPr>
        <w:spacing w:line="360" w:lineRule="auto"/>
        <w:rPr>
          <w:sz w:val="24"/>
        </w:rPr>
      </w:pPr>
      <w:r w:rsidRPr="000F4A55">
        <w:rPr>
          <w:rFonts w:hint="eastAsia"/>
          <w:sz w:val="24"/>
        </w:rPr>
        <w:t>深圳大学招投标管理中心：</w:t>
      </w:r>
    </w:p>
    <w:p w:rsidR="003E4F1C" w:rsidRPr="000F4A55" w:rsidRDefault="003E4F1C"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3E4F1C" w:rsidRDefault="003E4F1C" w:rsidP="001D44AB">
      <w:pPr>
        <w:spacing w:line="360" w:lineRule="auto"/>
        <w:ind w:firstLineChars="200" w:firstLine="480"/>
        <w:rPr>
          <w:sz w:val="24"/>
        </w:rPr>
      </w:pPr>
    </w:p>
    <w:p w:rsidR="003E4F1C" w:rsidRPr="000F4A55" w:rsidRDefault="003E4F1C"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3E4F1C" w:rsidRDefault="003E4F1C" w:rsidP="001D44AB">
      <w:pPr>
        <w:spacing w:line="360" w:lineRule="auto"/>
        <w:ind w:firstLineChars="200" w:firstLine="480"/>
        <w:rPr>
          <w:sz w:val="24"/>
        </w:rPr>
      </w:pPr>
    </w:p>
    <w:p w:rsidR="003E4F1C" w:rsidRPr="000F4A55" w:rsidRDefault="003E4F1C"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3E4F1C" w:rsidRDefault="003E4F1C" w:rsidP="001D44AB">
      <w:pPr>
        <w:spacing w:line="360" w:lineRule="auto"/>
        <w:ind w:firstLineChars="200" w:firstLine="480"/>
        <w:rPr>
          <w:sz w:val="24"/>
        </w:rPr>
      </w:pPr>
    </w:p>
    <w:p w:rsidR="003E4F1C" w:rsidRPr="000F4A55" w:rsidRDefault="003E4F1C"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种：已缴纳本项目投标保证金伍仟元整，缴款账户为：</w:t>
      </w:r>
    </w:p>
    <w:p w:rsidR="003E4F1C" w:rsidRDefault="003E4F1C" w:rsidP="001D44AB">
      <w:pPr>
        <w:spacing w:line="360" w:lineRule="auto"/>
        <w:ind w:leftChars="675" w:left="1418"/>
        <w:rPr>
          <w:sz w:val="24"/>
        </w:rPr>
      </w:pPr>
    </w:p>
    <w:p w:rsidR="003E4F1C" w:rsidRPr="000F4A55" w:rsidRDefault="003E4F1C" w:rsidP="001D44AB">
      <w:pPr>
        <w:spacing w:line="360" w:lineRule="auto"/>
        <w:ind w:leftChars="675" w:left="1418"/>
        <w:rPr>
          <w:sz w:val="24"/>
        </w:rPr>
      </w:pPr>
      <w:r w:rsidRPr="000F4A55">
        <w:rPr>
          <w:rFonts w:hint="eastAsia"/>
          <w:sz w:val="24"/>
        </w:rPr>
        <w:t>户名：</w:t>
      </w:r>
    </w:p>
    <w:p w:rsidR="003E4F1C" w:rsidRPr="000F4A55" w:rsidRDefault="003E4F1C" w:rsidP="001D44AB">
      <w:pPr>
        <w:spacing w:line="360" w:lineRule="auto"/>
        <w:ind w:leftChars="675" w:left="1418"/>
        <w:rPr>
          <w:sz w:val="24"/>
        </w:rPr>
      </w:pPr>
      <w:r w:rsidRPr="000F4A55">
        <w:rPr>
          <w:rFonts w:hint="eastAsia"/>
          <w:sz w:val="24"/>
        </w:rPr>
        <w:t>账号：</w:t>
      </w:r>
    </w:p>
    <w:p w:rsidR="003E4F1C" w:rsidRPr="000F4A55" w:rsidRDefault="003E4F1C" w:rsidP="001D44AB">
      <w:pPr>
        <w:spacing w:line="360" w:lineRule="auto"/>
        <w:ind w:leftChars="675" w:left="1418"/>
        <w:rPr>
          <w:sz w:val="24"/>
        </w:rPr>
      </w:pPr>
      <w:r w:rsidRPr="000F4A55">
        <w:rPr>
          <w:rFonts w:hint="eastAsia"/>
          <w:sz w:val="24"/>
        </w:rPr>
        <w:t>开户行：</w:t>
      </w:r>
    </w:p>
    <w:p w:rsidR="003E4F1C" w:rsidRPr="000F4A55" w:rsidRDefault="003E4F1C" w:rsidP="001D44AB">
      <w:pPr>
        <w:spacing w:line="360" w:lineRule="auto"/>
        <w:rPr>
          <w:sz w:val="24"/>
        </w:rPr>
      </w:pPr>
    </w:p>
    <w:p w:rsidR="003E4F1C" w:rsidRPr="000F4A55" w:rsidRDefault="003E4F1C"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3E4F1C" w:rsidRPr="000F4A55" w:rsidRDefault="003E4F1C" w:rsidP="001D44AB">
      <w:pPr>
        <w:spacing w:line="360" w:lineRule="auto"/>
        <w:ind w:leftChars="2092" w:left="4393"/>
        <w:rPr>
          <w:sz w:val="24"/>
        </w:rPr>
      </w:pPr>
      <w:r w:rsidRPr="000F4A55">
        <w:rPr>
          <w:rFonts w:hint="eastAsia"/>
          <w:sz w:val="24"/>
        </w:rPr>
        <w:t>投标代表签名</w:t>
      </w:r>
    </w:p>
    <w:p w:rsidR="003E4F1C" w:rsidRPr="000F4A55" w:rsidRDefault="003E4F1C" w:rsidP="001D44AB">
      <w:pPr>
        <w:spacing w:line="360" w:lineRule="auto"/>
        <w:ind w:leftChars="2092" w:left="4393"/>
        <w:rPr>
          <w:sz w:val="24"/>
        </w:rPr>
      </w:pPr>
      <w:r w:rsidRPr="000F4A55">
        <w:rPr>
          <w:rFonts w:hint="eastAsia"/>
          <w:sz w:val="24"/>
        </w:rPr>
        <w:t>联系电话</w:t>
      </w:r>
    </w:p>
    <w:p w:rsidR="003E4F1C" w:rsidRPr="000F4A55" w:rsidRDefault="003E4F1C" w:rsidP="001D44AB">
      <w:pPr>
        <w:spacing w:line="360" w:lineRule="auto"/>
        <w:ind w:leftChars="2092" w:left="4393"/>
        <w:rPr>
          <w:sz w:val="24"/>
        </w:rPr>
      </w:pPr>
      <w:r w:rsidRPr="000F4A55">
        <w:rPr>
          <w:rFonts w:hint="eastAsia"/>
          <w:sz w:val="24"/>
        </w:rPr>
        <w:t>日期</w:t>
      </w:r>
    </w:p>
    <w:p w:rsidR="003E4F1C" w:rsidRPr="00AB11A9" w:rsidRDefault="003E4F1C"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3E4F1C" w:rsidRPr="000320FA" w:rsidRDefault="003E4F1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3E4F1C" w:rsidRPr="000320FA" w:rsidRDefault="003E4F1C"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3E4F1C" w:rsidRPr="000320FA" w:rsidTr="00434FE5">
        <w:trPr>
          <w:trHeight w:val="510"/>
        </w:trPr>
        <w:tc>
          <w:tcPr>
            <w:tcW w:w="520" w:type="pct"/>
            <w:vAlign w:val="center"/>
          </w:tcPr>
          <w:p w:rsidR="003E4F1C" w:rsidRPr="000320FA" w:rsidRDefault="003E4F1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3E4F1C" w:rsidRPr="000320FA" w:rsidRDefault="003E4F1C"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E4F1C" w:rsidRPr="000320FA" w:rsidRDefault="003E4F1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3E4F1C" w:rsidRPr="000320FA" w:rsidRDefault="003E4F1C"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E4F1C" w:rsidRPr="000320FA" w:rsidRDefault="003E4F1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3E4F1C" w:rsidRPr="000320FA" w:rsidRDefault="003E4F1C" w:rsidP="000320FA">
            <w:pPr>
              <w:spacing w:line="360" w:lineRule="auto"/>
              <w:ind w:leftChars="-51" w:left="-107" w:rightChars="-51" w:right="-107"/>
              <w:rPr>
                <w:rFonts w:ascii="宋体" w:eastAsia="宋体" w:hAnsi="Courier New" w:cs="Times New Roman"/>
                <w:szCs w:val="21"/>
              </w:rPr>
            </w:pPr>
          </w:p>
        </w:tc>
      </w:tr>
      <w:tr w:rsidR="003E4F1C" w:rsidRPr="000320FA" w:rsidTr="00434FE5">
        <w:trPr>
          <w:trHeight w:val="510"/>
        </w:trPr>
        <w:tc>
          <w:tcPr>
            <w:tcW w:w="520" w:type="pct"/>
            <w:vAlign w:val="center"/>
          </w:tcPr>
          <w:p w:rsidR="003E4F1C" w:rsidRPr="000320FA" w:rsidRDefault="003E4F1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3E4F1C" w:rsidRPr="000320FA" w:rsidRDefault="003E4F1C"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E4F1C" w:rsidRPr="000320FA" w:rsidRDefault="003E4F1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3E4F1C" w:rsidRPr="000320FA" w:rsidRDefault="003E4F1C"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E4F1C" w:rsidRPr="000320FA" w:rsidRDefault="003E4F1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3E4F1C" w:rsidRPr="000320FA" w:rsidRDefault="003E4F1C" w:rsidP="000320FA">
            <w:pPr>
              <w:spacing w:line="360" w:lineRule="auto"/>
              <w:ind w:leftChars="-51" w:left="-107" w:rightChars="-51" w:right="-107"/>
              <w:rPr>
                <w:rFonts w:ascii="宋体" w:eastAsia="宋体" w:hAnsi="Courier New" w:cs="Times New Roman"/>
                <w:szCs w:val="21"/>
              </w:rPr>
            </w:pPr>
          </w:p>
        </w:tc>
      </w:tr>
      <w:tr w:rsidR="003E4F1C" w:rsidRPr="000320FA" w:rsidTr="00434FE5">
        <w:trPr>
          <w:cantSplit/>
          <w:trHeight w:val="510"/>
        </w:trPr>
        <w:tc>
          <w:tcPr>
            <w:tcW w:w="520" w:type="pct"/>
            <w:vAlign w:val="center"/>
          </w:tcPr>
          <w:p w:rsidR="003E4F1C" w:rsidRPr="000320FA" w:rsidRDefault="003E4F1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3E4F1C" w:rsidRPr="000320FA" w:rsidRDefault="003E4F1C"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E4F1C" w:rsidRPr="000320FA" w:rsidRDefault="003E4F1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3E4F1C" w:rsidRPr="000320FA" w:rsidRDefault="003E4F1C"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E4F1C" w:rsidRPr="000320FA" w:rsidRDefault="003E4F1C"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3E4F1C" w:rsidRPr="000320FA" w:rsidRDefault="003E4F1C" w:rsidP="000320FA">
            <w:pPr>
              <w:spacing w:line="360" w:lineRule="auto"/>
              <w:ind w:leftChars="-51" w:left="-107" w:rightChars="-51" w:right="-107"/>
              <w:rPr>
                <w:rFonts w:ascii="宋体" w:eastAsia="宋体" w:hAnsi="Courier New" w:cs="Times New Roman"/>
                <w:szCs w:val="21"/>
              </w:rPr>
            </w:pPr>
          </w:p>
        </w:tc>
      </w:tr>
      <w:tr w:rsidR="003E4F1C" w:rsidRPr="000320FA" w:rsidTr="00434FE5">
        <w:trPr>
          <w:cantSplit/>
          <w:trHeight w:val="510"/>
        </w:trPr>
        <w:tc>
          <w:tcPr>
            <w:tcW w:w="1562" w:type="pct"/>
            <w:gridSpan w:val="3"/>
            <w:vAlign w:val="center"/>
          </w:tcPr>
          <w:p w:rsidR="003E4F1C" w:rsidRPr="000320FA" w:rsidRDefault="003E4F1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3E4F1C" w:rsidRPr="000320FA" w:rsidRDefault="003E4F1C" w:rsidP="000320FA">
            <w:pPr>
              <w:spacing w:line="360" w:lineRule="auto"/>
              <w:ind w:leftChars="-51" w:left="-107" w:rightChars="-51" w:right="-107"/>
              <w:rPr>
                <w:rFonts w:ascii="宋体" w:eastAsia="宋体" w:hAnsi="Courier New" w:cs="Times New Roman"/>
                <w:szCs w:val="21"/>
              </w:rPr>
            </w:pPr>
          </w:p>
        </w:tc>
      </w:tr>
      <w:tr w:rsidR="003E4F1C" w:rsidRPr="000320FA" w:rsidTr="00434FE5">
        <w:trPr>
          <w:cantSplit/>
          <w:trHeight w:val="510"/>
        </w:trPr>
        <w:tc>
          <w:tcPr>
            <w:tcW w:w="5000" w:type="pct"/>
            <w:gridSpan w:val="9"/>
            <w:vAlign w:val="center"/>
          </w:tcPr>
          <w:p w:rsidR="003E4F1C" w:rsidRPr="000320FA" w:rsidRDefault="003E4F1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3E4F1C" w:rsidRPr="000320FA" w:rsidTr="00434FE5">
        <w:trPr>
          <w:cantSplit/>
          <w:trHeight w:val="510"/>
        </w:trPr>
        <w:tc>
          <w:tcPr>
            <w:tcW w:w="833" w:type="pct"/>
            <w:gridSpan w:val="2"/>
            <w:vAlign w:val="center"/>
          </w:tcPr>
          <w:p w:rsidR="003E4F1C" w:rsidRPr="000320FA" w:rsidRDefault="003E4F1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3E4F1C" w:rsidRPr="000320FA" w:rsidRDefault="003E4F1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3E4F1C" w:rsidRPr="000320FA" w:rsidRDefault="003E4F1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3E4F1C" w:rsidRPr="000320FA" w:rsidRDefault="003E4F1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3E4F1C" w:rsidRPr="000320FA" w:rsidRDefault="003E4F1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3E4F1C" w:rsidRPr="000320FA" w:rsidRDefault="003E4F1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3E4F1C" w:rsidRPr="000320FA" w:rsidTr="00434FE5">
        <w:trPr>
          <w:trHeight w:val="585"/>
        </w:trPr>
        <w:tc>
          <w:tcPr>
            <w:tcW w:w="833" w:type="pct"/>
            <w:gridSpan w:val="2"/>
          </w:tcPr>
          <w:p w:rsidR="003E4F1C" w:rsidRPr="000320FA" w:rsidRDefault="003E4F1C" w:rsidP="000320FA">
            <w:pPr>
              <w:spacing w:line="360" w:lineRule="auto"/>
              <w:rPr>
                <w:rFonts w:ascii="宋体" w:eastAsia="宋体" w:hAnsi="Courier New" w:cs="Times New Roman"/>
                <w:szCs w:val="21"/>
              </w:rPr>
            </w:pPr>
          </w:p>
        </w:tc>
        <w:tc>
          <w:tcPr>
            <w:tcW w:w="834" w:type="pct"/>
            <w:gridSpan w:val="2"/>
          </w:tcPr>
          <w:p w:rsidR="003E4F1C" w:rsidRPr="000320FA" w:rsidRDefault="003E4F1C" w:rsidP="000320FA">
            <w:pPr>
              <w:spacing w:line="360" w:lineRule="auto"/>
              <w:rPr>
                <w:rFonts w:ascii="宋体" w:eastAsia="宋体" w:hAnsi="Courier New" w:cs="Times New Roman"/>
                <w:szCs w:val="21"/>
              </w:rPr>
            </w:pPr>
          </w:p>
        </w:tc>
        <w:tc>
          <w:tcPr>
            <w:tcW w:w="752" w:type="pct"/>
          </w:tcPr>
          <w:p w:rsidR="003E4F1C" w:rsidRPr="000320FA" w:rsidRDefault="003E4F1C" w:rsidP="000320FA">
            <w:pPr>
              <w:spacing w:line="360" w:lineRule="auto"/>
              <w:rPr>
                <w:rFonts w:ascii="宋体" w:eastAsia="宋体" w:hAnsi="Courier New" w:cs="Times New Roman"/>
                <w:szCs w:val="21"/>
              </w:rPr>
            </w:pPr>
          </w:p>
        </w:tc>
        <w:tc>
          <w:tcPr>
            <w:tcW w:w="1063" w:type="pct"/>
          </w:tcPr>
          <w:p w:rsidR="003E4F1C" w:rsidRPr="000320FA" w:rsidRDefault="003E4F1C" w:rsidP="000320FA">
            <w:pPr>
              <w:spacing w:line="360" w:lineRule="auto"/>
              <w:rPr>
                <w:rFonts w:ascii="宋体" w:eastAsia="宋体" w:hAnsi="Courier New" w:cs="Times New Roman"/>
                <w:szCs w:val="21"/>
              </w:rPr>
            </w:pPr>
          </w:p>
        </w:tc>
        <w:tc>
          <w:tcPr>
            <w:tcW w:w="789" w:type="pct"/>
            <w:gridSpan w:val="2"/>
          </w:tcPr>
          <w:p w:rsidR="003E4F1C" w:rsidRPr="000320FA" w:rsidRDefault="003E4F1C" w:rsidP="000320FA">
            <w:pPr>
              <w:spacing w:line="360" w:lineRule="auto"/>
              <w:rPr>
                <w:rFonts w:ascii="宋体" w:eastAsia="宋体" w:hAnsi="Courier New" w:cs="Times New Roman"/>
                <w:szCs w:val="21"/>
              </w:rPr>
            </w:pPr>
          </w:p>
        </w:tc>
        <w:tc>
          <w:tcPr>
            <w:tcW w:w="729" w:type="pct"/>
          </w:tcPr>
          <w:p w:rsidR="003E4F1C" w:rsidRPr="000320FA" w:rsidRDefault="003E4F1C" w:rsidP="000320FA">
            <w:pPr>
              <w:spacing w:line="360" w:lineRule="auto"/>
              <w:rPr>
                <w:rFonts w:ascii="宋体" w:eastAsia="宋体" w:hAnsi="Courier New" w:cs="Times New Roman"/>
                <w:szCs w:val="21"/>
              </w:rPr>
            </w:pPr>
          </w:p>
        </w:tc>
      </w:tr>
      <w:tr w:rsidR="003E4F1C" w:rsidRPr="000320FA" w:rsidTr="00434FE5">
        <w:trPr>
          <w:trHeight w:val="585"/>
        </w:trPr>
        <w:tc>
          <w:tcPr>
            <w:tcW w:w="833" w:type="pct"/>
            <w:gridSpan w:val="2"/>
          </w:tcPr>
          <w:p w:rsidR="003E4F1C" w:rsidRPr="000320FA" w:rsidRDefault="003E4F1C" w:rsidP="000320FA">
            <w:pPr>
              <w:spacing w:line="360" w:lineRule="auto"/>
              <w:rPr>
                <w:rFonts w:ascii="宋体" w:eastAsia="宋体" w:hAnsi="Courier New" w:cs="Times New Roman"/>
                <w:szCs w:val="21"/>
              </w:rPr>
            </w:pPr>
          </w:p>
        </w:tc>
        <w:tc>
          <w:tcPr>
            <w:tcW w:w="834" w:type="pct"/>
            <w:gridSpan w:val="2"/>
          </w:tcPr>
          <w:p w:rsidR="003E4F1C" w:rsidRPr="000320FA" w:rsidRDefault="003E4F1C" w:rsidP="000320FA">
            <w:pPr>
              <w:spacing w:line="360" w:lineRule="auto"/>
              <w:rPr>
                <w:rFonts w:ascii="宋体" w:eastAsia="宋体" w:hAnsi="Courier New" w:cs="Times New Roman"/>
                <w:szCs w:val="21"/>
              </w:rPr>
            </w:pPr>
          </w:p>
        </w:tc>
        <w:tc>
          <w:tcPr>
            <w:tcW w:w="752" w:type="pct"/>
          </w:tcPr>
          <w:p w:rsidR="003E4F1C" w:rsidRPr="000320FA" w:rsidRDefault="003E4F1C" w:rsidP="000320FA">
            <w:pPr>
              <w:spacing w:line="360" w:lineRule="auto"/>
              <w:rPr>
                <w:rFonts w:ascii="宋体" w:eastAsia="宋体" w:hAnsi="Courier New" w:cs="Times New Roman"/>
                <w:szCs w:val="21"/>
              </w:rPr>
            </w:pPr>
          </w:p>
        </w:tc>
        <w:tc>
          <w:tcPr>
            <w:tcW w:w="1063" w:type="pct"/>
          </w:tcPr>
          <w:p w:rsidR="003E4F1C" w:rsidRPr="000320FA" w:rsidRDefault="003E4F1C" w:rsidP="000320FA">
            <w:pPr>
              <w:spacing w:line="360" w:lineRule="auto"/>
              <w:rPr>
                <w:rFonts w:ascii="宋体" w:eastAsia="宋体" w:hAnsi="Courier New" w:cs="Times New Roman"/>
                <w:szCs w:val="21"/>
              </w:rPr>
            </w:pPr>
          </w:p>
        </w:tc>
        <w:tc>
          <w:tcPr>
            <w:tcW w:w="789" w:type="pct"/>
            <w:gridSpan w:val="2"/>
          </w:tcPr>
          <w:p w:rsidR="003E4F1C" w:rsidRPr="000320FA" w:rsidRDefault="003E4F1C" w:rsidP="000320FA">
            <w:pPr>
              <w:spacing w:line="360" w:lineRule="auto"/>
              <w:rPr>
                <w:rFonts w:ascii="宋体" w:eastAsia="宋体" w:hAnsi="Courier New" w:cs="Times New Roman"/>
                <w:szCs w:val="21"/>
              </w:rPr>
            </w:pPr>
          </w:p>
        </w:tc>
        <w:tc>
          <w:tcPr>
            <w:tcW w:w="729" w:type="pct"/>
          </w:tcPr>
          <w:p w:rsidR="003E4F1C" w:rsidRPr="000320FA" w:rsidRDefault="003E4F1C" w:rsidP="000320FA">
            <w:pPr>
              <w:spacing w:line="360" w:lineRule="auto"/>
              <w:rPr>
                <w:rFonts w:ascii="宋体" w:eastAsia="宋体" w:hAnsi="Courier New" w:cs="Times New Roman"/>
                <w:szCs w:val="21"/>
              </w:rPr>
            </w:pPr>
          </w:p>
        </w:tc>
      </w:tr>
    </w:tbl>
    <w:p w:rsidR="003E4F1C" w:rsidRPr="000320FA" w:rsidRDefault="003E4F1C"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3E4F1C" w:rsidRPr="000320FA" w:rsidRDefault="003E4F1C" w:rsidP="000320FA">
      <w:pPr>
        <w:spacing w:line="360" w:lineRule="auto"/>
        <w:ind w:right="-89" w:firstLineChars="2350" w:firstLine="4935"/>
        <w:jc w:val="left"/>
        <w:rPr>
          <w:rFonts w:ascii="宋体"/>
        </w:rPr>
      </w:pPr>
    </w:p>
    <w:p w:rsidR="003E4F1C" w:rsidRPr="000320FA" w:rsidRDefault="003E4F1C" w:rsidP="000320FA">
      <w:pPr>
        <w:spacing w:line="360" w:lineRule="auto"/>
        <w:ind w:right="-89" w:firstLineChars="2350" w:firstLine="4935"/>
        <w:jc w:val="left"/>
        <w:rPr>
          <w:rFonts w:ascii="宋体"/>
        </w:rPr>
      </w:pPr>
    </w:p>
    <w:p w:rsidR="003E4F1C" w:rsidRPr="000320FA" w:rsidRDefault="003E4F1C"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3E4F1C" w:rsidRPr="000320FA" w:rsidTr="00434FE5">
        <w:trPr>
          <w:trHeight w:val="2815"/>
        </w:trPr>
        <w:tc>
          <w:tcPr>
            <w:tcW w:w="2500" w:type="pct"/>
            <w:shd w:val="clear" w:color="auto" w:fill="auto"/>
            <w:vAlign w:val="center"/>
          </w:tcPr>
          <w:p w:rsidR="003E4F1C" w:rsidRPr="000320FA" w:rsidRDefault="003E4F1C"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3E4F1C" w:rsidRPr="000320FA" w:rsidRDefault="003E4F1C" w:rsidP="000320FA">
            <w:pPr>
              <w:spacing w:line="360" w:lineRule="auto"/>
              <w:ind w:right="-89"/>
              <w:jc w:val="center"/>
              <w:rPr>
                <w:rFonts w:ascii="宋体"/>
              </w:rPr>
            </w:pPr>
            <w:r w:rsidRPr="000320FA">
              <w:rPr>
                <w:rFonts w:ascii="宋体" w:hint="eastAsia"/>
              </w:rPr>
              <w:t>身份证反面</w:t>
            </w:r>
          </w:p>
        </w:tc>
      </w:tr>
    </w:tbl>
    <w:p w:rsidR="003E4F1C" w:rsidRPr="000320FA" w:rsidRDefault="003E4F1C" w:rsidP="000320FA">
      <w:pPr>
        <w:spacing w:line="360" w:lineRule="auto"/>
        <w:ind w:right="-89" w:firstLineChars="2350" w:firstLine="4935"/>
        <w:jc w:val="left"/>
        <w:rPr>
          <w:rFonts w:ascii="宋体"/>
        </w:rPr>
      </w:pPr>
    </w:p>
    <w:p w:rsidR="003E4F1C" w:rsidRPr="000320FA" w:rsidRDefault="003E4F1C" w:rsidP="000320FA">
      <w:pPr>
        <w:spacing w:line="360" w:lineRule="auto"/>
        <w:ind w:right="-89" w:firstLineChars="2350" w:firstLine="4935"/>
        <w:jc w:val="left"/>
        <w:rPr>
          <w:rFonts w:ascii="宋体"/>
        </w:rPr>
      </w:pPr>
      <w:r w:rsidRPr="000320FA">
        <w:rPr>
          <w:rFonts w:ascii="宋体" w:hint="eastAsia"/>
        </w:rPr>
        <w:t>投标人名称：（盖章）</w:t>
      </w:r>
    </w:p>
    <w:p w:rsidR="003E4F1C" w:rsidRPr="000320FA" w:rsidRDefault="003E4F1C" w:rsidP="000320FA">
      <w:pPr>
        <w:spacing w:line="360" w:lineRule="auto"/>
        <w:ind w:right="-89" w:firstLineChars="2350" w:firstLine="4935"/>
        <w:jc w:val="left"/>
        <w:rPr>
          <w:rFonts w:ascii="宋体"/>
        </w:rPr>
      </w:pPr>
    </w:p>
    <w:p w:rsidR="003E4F1C" w:rsidRPr="000320FA" w:rsidRDefault="003E4F1C"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3E4F1C" w:rsidRPr="000320FA" w:rsidRDefault="003E4F1C" w:rsidP="000320FA">
      <w:pPr>
        <w:spacing w:line="360" w:lineRule="auto"/>
        <w:ind w:right="-89" w:firstLineChars="2350" w:firstLine="4935"/>
        <w:jc w:val="left"/>
        <w:rPr>
          <w:rFonts w:ascii="宋体"/>
        </w:rPr>
      </w:pPr>
    </w:p>
    <w:p w:rsidR="003E4F1C" w:rsidRPr="000320FA" w:rsidRDefault="003E4F1C"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3E4F1C" w:rsidRPr="000320FA" w:rsidRDefault="003E4F1C" w:rsidP="000320FA">
      <w:pPr>
        <w:widowControl/>
        <w:jc w:val="left"/>
        <w:rPr>
          <w:rFonts w:ascii="仿宋_GB2312" w:eastAsia="仿宋_GB2312"/>
        </w:rPr>
      </w:pPr>
      <w:r w:rsidRPr="000320FA">
        <w:rPr>
          <w:rFonts w:ascii="仿宋_GB2312" w:eastAsia="仿宋_GB2312"/>
        </w:rPr>
        <w:br w:type="page"/>
      </w:r>
    </w:p>
    <w:p w:rsidR="003E4F1C" w:rsidRPr="000320FA" w:rsidRDefault="003E4F1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3E4F1C" w:rsidRPr="000320FA" w:rsidRDefault="003E4F1C"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3E4F1C"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3E4F1C" w:rsidRPr="000320FA" w:rsidRDefault="003E4F1C" w:rsidP="000320FA">
            <w:pPr>
              <w:snapToGrid w:val="0"/>
              <w:jc w:val="center"/>
              <w:rPr>
                <w:b/>
                <w:color w:val="000000"/>
                <w:sz w:val="30"/>
              </w:rPr>
            </w:pPr>
          </w:p>
          <w:p w:rsidR="003E4F1C" w:rsidRPr="000320FA" w:rsidRDefault="003E4F1C"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3E4F1C" w:rsidRPr="000320FA" w:rsidRDefault="003E4F1C"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3E4F1C" w:rsidRPr="000320FA" w:rsidRDefault="003E4F1C" w:rsidP="000320FA">
            <w:pPr>
              <w:jc w:val="center"/>
              <w:rPr>
                <w:b/>
                <w:color w:val="000000"/>
                <w:sz w:val="32"/>
              </w:rPr>
            </w:pPr>
          </w:p>
          <w:p w:rsidR="003E4F1C" w:rsidRPr="000320FA" w:rsidRDefault="003E4F1C"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3E4F1C" w:rsidRPr="000320FA" w:rsidRDefault="003E4F1C" w:rsidP="000320FA">
            <w:pPr>
              <w:spacing w:line="360" w:lineRule="auto"/>
              <w:ind w:leftChars="84" w:left="176" w:firstLineChars="400" w:firstLine="960"/>
              <w:rPr>
                <w:color w:val="000000"/>
                <w:sz w:val="24"/>
              </w:rPr>
            </w:pPr>
          </w:p>
          <w:p w:rsidR="003E4F1C" w:rsidRPr="000320FA" w:rsidRDefault="003E4F1C"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3E4F1C" w:rsidRPr="000320FA" w:rsidRDefault="003E4F1C" w:rsidP="000320FA">
            <w:pPr>
              <w:spacing w:line="360" w:lineRule="auto"/>
              <w:ind w:leftChars="84" w:left="176" w:firstLineChars="400" w:firstLine="960"/>
              <w:rPr>
                <w:color w:val="000000"/>
                <w:sz w:val="24"/>
                <w:u w:val="single"/>
              </w:rPr>
            </w:pPr>
          </w:p>
          <w:p w:rsidR="003E4F1C" w:rsidRPr="000320FA" w:rsidRDefault="003E4F1C"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3E4F1C" w:rsidRPr="000320FA" w:rsidRDefault="003E4F1C" w:rsidP="000320FA">
            <w:pPr>
              <w:spacing w:line="360" w:lineRule="auto"/>
              <w:ind w:leftChars="84" w:left="176" w:firstLineChars="400" w:firstLine="960"/>
              <w:rPr>
                <w:color w:val="000000"/>
                <w:sz w:val="24"/>
              </w:rPr>
            </w:pPr>
          </w:p>
          <w:p w:rsidR="003E4F1C" w:rsidRPr="000320FA" w:rsidRDefault="003E4F1C"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3E4F1C" w:rsidRPr="000320FA" w:rsidRDefault="003E4F1C" w:rsidP="000320FA">
            <w:pPr>
              <w:spacing w:line="360" w:lineRule="auto"/>
              <w:ind w:leftChars="84" w:left="176" w:firstLineChars="400" w:firstLine="960"/>
              <w:rPr>
                <w:color w:val="000000"/>
                <w:sz w:val="24"/>
                <w:u w:val="single"/>
              </w:rPr>
            </w:pPr>
          </w:p>
          <w:p w:rsidR="003E4F1C" w:rsidRPr="000320FA" w:rsidRDefault="003E4F1C"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3E4F1C" w:rsidRPr="000320FA" w:rsidRDefault="003E4F1C" w:rsidP="000320FA">
            <w:pPr>
              <w:jc w:val="center"/>
              <w:rPr>
                <w:b/>
                <w:bCs/>
                <w:color w:val="000000"/>
              </w:rPr>
            </w:pPr>
          </w:p>
          <w:p w:rsidR="003E4F1C" w:rsidRPr="000320FA" w:rsidRDefault="003E4F1C"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3E4F1C" w:rsidRPr="000320FA" w:rsidRDefault="003E4F1C" w:rsidP="000320FA">
            <w:pPr>
              <w:jc w:val="center"/>
              <w:rPr>
                <w:color w:val="000000"/>
              </w:rPr>
            </w:pPr>
          </w:p>
        </w:tc>
      </w:tr>
    </w:tbl>
    <w:p w:rsidR="003E4F1C" w:rsidRPr="000320FA" w:rsidRDefault="003E4F1C" w:rsidP="000320FA">
      <w:pPr>
        <w:spacing w:line="360" w:lineRule="auto"/>
        <w:rPr>
          <w:color w:val="000000"/>
          <w:sz w:val="24"/>
        </w:rPr>
      </w:pPr>
    </w:p>
    <w:p w:rsidR="003E4F1C" w:rsidRPr="000320FA" w:rsidRDefault="003E4F1C" w:rsidP="000320FA">
      <w:pPr>
        <w:spacing w:line="360" w:lineRule="auto"/>
        <w:ind w:firstLineChars="200" w:firstLine="480"/>
        <w:rPr>
          <w:color w:val="000000"/>
          <w:sz w:val="24"/>
        </w:rPr>
      </w:pPr>
    </w:p>
    <w:p w:rsidR="003E4F1C" w:rsidRPr="000320FA" w:rsidRDefault="003E4F1C" w:rsidP="000320FA">
      <w:pPr>
        <w:spacing w:line="360" w:lineRule="auto"/>
        <w:ind w:firstLineChars="200" w:firstLine="480"/>
        <w:rPr>
          <w:color w:val="000000"/>
          <w:sz w:val="24"/>
          <w:lang w:val="en-GB"/>
        </w:rPr>
      </w:pPr>
    </w:p>
    <w:p w:rsidR="003E4F1C" w:rsidRPr="000320FA" w:rsidRDefault="003E4F1C"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3E4F1C" w:rsidRPr="000320FA" w:rsidRDefault="003E4F1C"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3E4F1C" w:rsidRPr="000320FA" w:rsidRDefault="003E4F1C"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3E4F1C" w:rsidRPr="000320FA" w:rsidRDefault="003E4F1C"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3E4F1C" w:rsidRPr="000320FA" w:rsidRDefault="003E4F1C" w:rsidP="000320FA">
      <w:pPr>
        <w:rPr>
          <w:lang w:val="en-GB"/>
        </w:rPr>
      </w:pPr>
    </w:p>
    <w:p w:rsidR="003E4F1C" w:rsidRPr="000320FA" w:rsidRDefault="003E4F1C" w:rsidP="000320FA">
      <w:pPr>
        <w:rPr>
          <w:lang w:val="en-GB"/>
        </w:rPr>
      </w:pPr>
    </w:p>
    <w:p w:rsidR="003E4F1C" w:rsidRPr="000320FA" w:rsidRDefault="003E4F1C" w:rsidP="000320FA">
      <w:pPr>
        <w:spacing w:beforeLines="50" w:before="156"/>
        <w:jc w:val="left"/>
        <w:rPr>
          <w:rFonts w:ascii="仿宋" w:eastAsia="仿宋"/>
          <w:color w:val="000000"/>
          <w:sz w:val="24"/>
        </w:rPr>
      </w:pPr>
    </w:p>
    <w:p w:rsidR="003E4F1C" w:rsidRPr="000320FA" w:rsidRDefault="003E4F1C" w:rsidP="000320FA">
      <w:pPr>
        <w:spacing w:beforeLines="50" w:before="156"/>
        <w:jc w:val="left"/>
        <w:rPr>
          <w:rFonts w:ascii="仿宋" w:eastAsia="仿宋"/>
          <w:color w:val="000000"/>
          <w:sz w:val="24"/>
        </w:rPr>
      </w:pPr>
    </w:p>
    <w:p w:rsidR="00DB4544" w:rsidRDefault="00AA2C64"/>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2C64" w:rsidRDefault="00AA2C64" w:rsidP="003E4F1C">
      <w:r>
        <w:separator/>
      </w:r>
    </w:p>
  </w:endnote>
  <w:endnote w:type="continuationSeparator" w:id="0">
    <w:p w:rsidR="00AA2C64" w:rsidRDefault="00AA2C64" w:rsidP="003E4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F1C" w:rsidRDefault="003E4F1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AA2C64" w:rsidP="000320FA">
    <w:pPr>
      <w:pStyle w:val="a4"/>
    </w:pPr>
    <w:r>
      <w:rPr>
        <w:rFonts w:hint="eastAsia"/>
      </w:rPr>
      <w:t xml:space="preserve">　　　　　　　　　　　　　　　　　　　　　　</w:t>
    </w:r>
    <w:r>
      <w:fldChar w:fldCharType="begin"/>
    </w:r>
    <w:r>
      <w:instrText xml:space="preserve"> PAGE  \* Arabic  \* MERGEFORMAT </w:instrText>
    </w:r>
    <w:r>
      <w:fldChar w:fldCharType="separate"/>
    </w:r>
    <w:r w:rsidR="0035678F">
      <w:rPr>
        <w:noProof/>
      </w:rPr>
      <w:t>23</w:t>
    </w:r>
    <w:r>
      <w:fldChar w:fldCharType="end"/>
    </w:r>
    <w:r>
      <w:t xml:space="preserve"> / </w:t>
    </w:r>
    <w:r>
      <w:fldChar w:fldCharType="begin"/>
    </w:r>
    <w:r>
      <w:instrText xml:space="preserve"> NUMPAGES  \* Arabic  \* MERGEFORMAT </w:instrText>
    </w:r>
    <w:r>
      <w:fldChar w:fldCharType="separate"/>
    </w:r>
    <w:r w:rsidR="0035678F">
      <w:rPr>
        <w:noProof/>
      </w:rPr>
      <w:t>23</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F1C" w:rsidRDefault="003E4F1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2C64" w:rsidRDefault="00AA2C64" w:rsidP="003E4F1C">
      <w:r>
        <w:separator/>
      </w:r>
    </w:p>
  </w:footnote>
  <w:footnote w:type="continuationSeparator" w:id="0">
    <w:p w:rsidR="00AA2C64" w:rsidRDefault="00AA2C64" w:rsidP="003E4F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F1C" w:rsidRDefault="003E4F1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3E4F1C">
    <w:pPr>
      <w:pStyle w:val="a3"/>
    </w:pPr>
    <w:r>
      <w:rPr>
        <w:rFonts w:hint="eastAsia"/>
      </w:rPr>
      <w:t>深圳大学招投标管理中心招标文件　　　　　　　　　　　　　　　　　　招标编号：</w:t>
    </w:r>
    <w:r>
      <w:rPr>
        <w:rFonts w:hint="eastAsia"/>
      </w:rPr>
      <w:t>SZU2016102GC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F1C" w:rsidRDefault="003E4F1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F1C"/>
    <w:rsid w:val="00150279"/>
    <w:rsid w:val="0035678F"/>
    <w:rsid w:val="003E4F1C"/>
    <w:rsid w:val="00AA2C64"/>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E4F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E4F1C"/>
    <w:rPr>
      <w:sz w:val="18"/>
      <w:szCs w:val="18"/>
    </w:rPr>
  </w:style>
  <w:style w:type="paragraph" w:styleId="a4">
    <w:name w:val="footer"/>
    <w:basedOn w:val="a"/>
    <w:link w:val="Char0"/>
    <w:uiPriority w:val="99"/>
    <w:unhideWhenUsed/>
    <w:rsid w:val="003E4F1C"/>
    <w:pPr>
      <w:tabs>
        <w:tab w:val="center" w:pos="4153"/>
        <w:tab w:val="right" w:pos="8306"/>
      </w:tabs>
      <w:snapToGrid w:val="0"/>
      <w:jc w:val="left"/>
    </w:pPr>
    <w:rPr>
      <w:sz w:val="18"/>
      <w:szCs w:val="18"/>
    </w:rPr>
  </w:style>
  <w:style w:type="character" w:customStyle="1" w:styleId="Char0">
    <w:name w:val="页脚 Char"/>
    <w:basedOn w:val="a0"/>
    <w:link w:val="a4"/>
    <w:uiPriority w:val="99"/>
    <w:rsid w:val="003E4F1C"/>
    <w:rPr>
      <w:sz w:val="18"/>
      <w:szCs w:val="18"/>
    </w:rPr>
  </w:style>
  <w:style w:type="character" w:styleId="a5">
    <w:name w:val="Hyperlink"/>
    <w:basedOn w:val="a0"/>
    <w:uiPriority w:val="99"/>
    <w:unhideWhenUsed/>
    <w:rsid w:val="003E4F1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E4F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E4F1C"/>
    <w:rPr>
      <w:sz w:val="18"/>
      <w:szCs w:val="18"/>
    </w:rPr>
  </w:style>
  <w:style w:type="paragraph" w:styleId="a4">
    <w:name w:val="footer"/>
    <w:basedOn w:val="a"/>
    <w:link w:val="Char0"/>
    <w:uiPriority w:val="99"/>
    <w:unhideWhenUsed/>
    <w:rsid w:val="003E4F1C"/>
    <w:pPr>
      <w:tabs>
        <w:tab w:val="center" w:pos="4153"/>
        <w:tab w:val="right" w:pos="8306"/>
      </w:tabs>
      <w:snapToGrid w:val="0"/>
      <w:jc w:val="left"/>
    </w:pPr>
    <w:rPr>
      <w:sz w:val="18"/>
      <w:szCs w:val="18"/>
    </w:rPr>
  </w:style>
  <w:style w:type="character" w:customStyle="1" w:styleId="Char0">
    <w:name w:val="页脚 Char"/>
    <w:basedOn w:val="a0"/>
    <w:link w:val="a4"/>
    <w:uiPriority w:val="99"/>
    <w:rsid w:val="003E4F1C"/>
    <w:rPr>
      <w:sz w:val="18"/>
      <w:szCs w:val="18"/>
    </w:rPr>
  </w:style>
  <w:style w:type="character" w:styleId="a5">
    <w:name w:val="Hyperlink"/>
    <w:basedOn w:val="a0"/>
    <w:uiPriority w:val="99"/>
    <w:unhideWhenUsed/>
    <w:rsid w:val="003E4F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989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1851</Words>
  <Characters>10554</Characters>
  <Application>Microsoft Office Word</Application>
  <DocSecurity>0</DocSecurity>
  <Lines>87</Lines>
  <Paragraphs>24</Paragraphs>
  <ScaleCrop>false</ScaleCrop>
  <Company>iTianKong.com</Company>
  <LinksUpToDate>false</LinksUpToDate>
  <CharactersWithSpaces>12381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3</cp:revision>
  <dcterms:created xsi:type="dcterms:W3CDTF">2016-05-09T02:56:00Z</dcterms:created>
  <dcterms:modified xsi:type="dcterms:W3CDTF">2016-05-09T02:57:00Z</dcterms:modified>
</cp:coreProperties>
</file>